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33F" w:rsidRDefault="00C0028D">
      <w:pPr>
        <w:rPr>
          <w:rFonts w:hint="eastAsia"/>
        </w:rPr>
      </w:pPr>
      <w:r>
        <w:rPr>
          <w:noProof/>
        </w:rPr>
        <w:pict>
          <v:shapetype id="_x0000_t202" coordsize="21600,21600" o:spt="202" path="m,l,21600r21600,l21600,xe">
            <v:stroke joinstyle="miter"/>
            <v:path gradientshapeok="t" o:connecttype="rect"/>
          </v:shapetype>
          <v:shape id="_x0000_s1095" type="#_x0000_t202" style="position:absolute;left:0;text-align:left;margin-left:-1.6pt;margin-top:-.2pt;width:120.35pt;height:18pt;z-index:251659264" filled="f" stroked="f">
            <v:textbox style="mso-next-textbox:#_x0000_s1095" inset="5.85pt,.7pt,5.85pt,.7pt">
              <w:txbxContent>
                <w:p w:rsidR="00BD6981" w:rsidRPr="00954DFF" w:rsidRDefault="00BD6981" w:rsidP="00954DFF">
                  <w:pPr>
                    <w:rPr>
                      <w:rFonts w:ascii="HG丸ｺﾞｼｯｸM-PRO" w:eastAsia="HG丸ｺﾞｼｯｸM-PRO" w:hAnsi="ＭＳ ゴシック" w:cs="Arial" w:hint="eastAsia"/>
                      <w:sz w:val="24"/>
                    </w:rPr>
                  </w:pPr>
                  <w:r w:rsidRPr="00954DFF">
                    <w:rPr>
                      <w:rFonts w:ascii="HG丸ｺﾞｼｯｸM-PRO" w:eastAsia="HG丸ｺﾞｼｯｸM-PRO" w:hAnsi="ＭＳ ゴシック" w:cs="Arial" w:hint="eastAsia"/>
                      <w:sz w:val="24"/>
                    </w:rPr>
                    <w:t>こども・専門講座６</w:t>
                  </w:r>
                </w:p>
              </w:txbxContent>
            </v:textbox>
          </v:shape>
        </w:pict>
      </w:r>
      <w:r w:rsidR="00954DFF">
        <w:rPr>
          <w:noProof/>
        </w:rPr>
        <w:pict>
          <v:shape id="_x0000_s1080" type="#_x0000_t202" style="position:absolute;left:0;text-align:left;margin-left:426.15pt;margin-top:-.2pt;width:93.6pt;height:18pt;z-index:251655168" filled="f" stroked="f">
            <v:textbox style="mso-next-textbox:#_x0000_s1080" inset="5.85pt,.7pt,5.85pt,.7pt">
              <w:txbxContent>
                <w:p w:rsidR="00BD6981" w:rsidRPr="00FF1083" w:rsidRDefault="00BD6981">
                  <w:pPr>
                    <w:rPr>
                      <w:rFonts w:ascii="HG丸ｺﾞｼｯｸM-PRO" w:eastAsia="HG丸ｺﾞｼｯｸM-PRO" w:hAnsi="ＭＳ ゴシック" w:cs="Arial" w:hint="eastAsia"/>
                      <w:sz w:val="22"/>
                      <w:szCs w:val="22"/>
                    </w:rPr>
                  </w:pPr>
                  <w:r>
                    <w:rPr>
                      <w:rFonts w:ascii="HG丸ｺﾞｼｯｸM-PRO" w:eastAsia="HG丸ｺﾞｼｯｸM-PRO" w:hAnsi="ＭＳ ゴシック" w:cs="Arial" w:hint="eastAsia"/>
                      <w:sz w:val="22"/>
                      <w:szCs w:val="22"/>
                    </w:rPr>
                    <w:t>講座</w:t>
                  </w:r>
                  <w:r w:rsidRPr="00FF1083">
                    <w:rPr>
                      <w:rFonts w:ascii="HG丸ｺﾞｼｯｸM-PRO" w:eastAsia="HG丸ｺﾞｼｯｸM-PRO" w:hAnsi="ＭＳ ゴシック" w:cs="Arial" w:hint="eastAsia"/>
                      <w:sz w:val="22"/>
                      <w:szCs w:val="22"/>
                    </w:rPr>
                    <w:t>№1</w:t>
                  </w:r>
                  <w:r>
                    <w:rPr>
                      <w:rFonts w:ascii="HG丸ｺﾞｼｯｸM-PRO" w:eastAsia="HG丸ｺﾞｼｯｸM-PRO" w:hAnsi="ＭＳ ゴシック" w:cs="Arial" w:hint="eastAsia"/>
                      <w:sz w:val="22"/>
                      <w:szCs w:val="22"/>
                    </w:rPr>
                    <w:t>６306</w:t>
                  </w:r>
                </w:p>
              </w:txbxContent>
            </v:textbox>
          </v:shape>
        </w:pict>
      </w:r>
    </w:p>
    <w:p w:rsidR="0064133F" w:rsidRDefault="00C0028D">
      <w:pPr>
        <w:rPr>
          <w:rFonts w:hint="eastAsia"/>
        </w:rPr>
      </w:pPr>
      <w:r>
        <w:rPr>
          <w:rFonts w:hint="eastAsia"/>
          <w:noProof/>
        </w:rPr>
        <w:pict>
          <v:shape id="_x0000_s1099" type="#_x0000_t202" style="position:absolute;left:0;text-align:left;margin-left:495.75pt;margin-top:.45pt;width:14.15pt;height:12pt;z-index:251663360" filled="f" stroked="f">
            <v:textbox style="mso-next-textbox:#_x0000_s1099" inset="5.85pt,.7pt,5.85pt,.7pt">
              <w:txbxContent>
                <w:p w:rsidR="00BD6981" w:rsidRPr="00C0028D" w:rsidRDefault="00BD6981" w:rsidP="00716D39">
                  <w:pPr>
                    <w:spacing w:line="240" w:lineRule="exact"/>
                    <w:ind w:leftChars="-50" w:left="-105"/>
                    <w:rPr>
                      <w:rFonts w:hint="eastAsia"/>
                      <w:color w:val="FF7DD4"/>
                      <w:sz w:val="28"/>
                      <w:szCs w:val="28"/>
                    </w:rPr>
                  </w:pPr>
                  <w:r w:rsidRPr="00C0028D">
                    <w:rPr>
                      <w:rFonts w:ascii="HGP創英角ﾎﾟｯﾌﾟ体" w:eastAsia="HGP創英角ﾎﾟｯﾌﾟ体" w:hAnsi="ＭＳ 明朝" w:cs="ＭＳ 明朝" w:hint="eastAsia"/>
                      <w:b/>
                      <w:bCs/>
                      <w:color w:val="FF7DD4"/>
                      <w:sz w:val="28"/>
                      <w:szCs w:val="28"/>
                    </w:rPr>
                    <w:t>＊</w:t>
                  </w:r>
                </w:p>
              </w:txbxContent>
            </v:textbox>
          </v:shape>
        </w:pict>
      </w:r>
      <w:r w:rsidR="00716D39">
        <w:rPr>
          <w:rFonts w:hint="eastAsia"/>
          <w:noProof/>
        </w:rPr>
        <w:pict>
          <v:shape id="_x0000_s1096" type="#_x0000_t202" style="position:absolute;left:0;text-align:left;margin-left:-1.6pt;margin-top:.45pt;width:11.35pt;height:11.35pt;z-index:251660288" filled="f" stroked="f">
            <v:textbox style="mso-next-textbox:#_x0000_s1096" inset="5.85pt,.7pt,5.85pt,.7pt">
              <w:txbxContent>
                <w:p w:rsidR="00BD6981" w:rsidRPr="00C0028D" w:rsidRDefault="00BD6981" w:rsidP="00716D39">
                  <w:pPr>
                    <w:spacing w:line="240" w:lineRule="exact"/>
                    <w:ind w:leftChars="-50" w:left="-105"/>
                    <w:rPr>
                      <w:rFonts w:hint="eastAsia"/>
                      <w:color w:val="FF7DD4"/>
                      <w:sz w:val="28"/>
                      <w:szCs w:val="28"/>
                    </w:rPr>
                  </w:pPr>
                  <w:r w:rsidRPr="00C0028D">
                    <w:rPr>
                      <w:rFonts w:ascii="HGP創英角ﾎﾟｯﾌﾟ体" w:eastAsia="HGP創英角ﾎﾟｯﾌﾟ体" w:hAnsi="ＭＳ 明朝" w:cs="ＭＳ 明朝" w:hint="eastAsia"/>
                      <w:b/>
                      <w:bCs/>
                      <w:color w:val="FF7DD4"/>
                      <w:sz w:val="28"/>
                      <w:szCs w:val="28"/>
                    </w:rPr>
                    <w:t>＊</w:t>
                  </w:r>
                </w:p>
              </w:txbxContent>
            </v:textbox>
          </v:shape>
        </w:pict>
      </w:r>
      <w:r w:rsidR="00BE61D3">
        <w:rPr>
          <w:noProof/>
        </w:rPr>
        <w:pict>
          <v:shape id="_x0000_s1049" type="#_x0000_t202" style="position:absolute;left:0;text-align:left;margin-left:-1.6pt;margin-top:-.2pt;width:511.5pt;height:79.35pt;z-index:251653120" strokecolor="#ff57ff" strokeweight="2pt">
            <v:fill r:id="rId8" o:title="球" color2="#ffe1ff" type="pattern"/>
            <v:stroke linestyle="thinThin"/>
            <v:textbox style="mso-next-textbox:#_x0000_s1049" inset="1.56mm,.15mm,1.56mm,.15mm">
              <w:txbxContent>
                <w:p w:rsidR="00BD6981" w:rsidRPr="00FD276C" w:rsidRDefault="00BD6981" w:rsidP="00C42B79">
                  <w:pPr>
                    <w:spacing w:beforeLines="100" w:line="200" w:lineRule="exact"/>
                    <w:jc w:val="center"/>
                    <w:rPr>
                      <w:rFonts w:ascii="HG丸ｺﾞｼｯｸM-PRO" w:eastAsia="HG丸ｺﾞｼｯｸM-PRO" w:hAnsi="ＭＳ 明朝" w:hint="eastAsia"/>
                      <w:b/>
                      <w:bCs/>
                      <w:color w:val="223C5C"/>
                      <w:spacing w:val="32"/>
                      <w:sz w:val="50"/>
                      <w:szCs w:val="50"/>
                    </w:rPr>
                  </w:pPr>
                  <w:r w:rsidRPr="00FF03B1">
                    <w:rPr>
                      <w:rFonts w:ascii="HG丸ｺﾞｼｯｸM-PRO" w:eastAsia="HG丸ｺﾞｼｯｸM-PRO" w:hAnsi="ＭＳ 明朝" w:hint="eastAsia"/>
                      <w:b/>
                      <w:bCs/>
                      <w:color w:val="223C5C"/>
                      <w:spacing w:val="97"/>
                      <w:kern w:val="0"/>
                      <w:sz w:val="50"/>
                      <w:szCs w:val="50"/>
                      <w:fitText w:val="6777" w:id="1118000640"/>
                    </w:rPr>
                    <w:t>関係を育てる心理臨</w:t>
                  </w:r>
                  <w:r w:rsidRPr="00FF03B1">
                    <w:rPr>
                      <w:rFonts w:ascii="HG丸ｺﾞｼｯｸM-PRO" w:eastAsia="HG丸ｺﾞｼｯｸM-PRO" w:hAnsi="ＭＳ 明朝" w:hint="eastAsia"/>
                      <w:b/>
                      <w:bCs/>
                      <w:color w:val="223C5C"/>
                      <w:spacing w:val="6"/>
                      <w:kern w:val="0"/>
                      <w:sz w:val="50"/>
                      <w:szCs w:val="50"/>
                      <w:fitText w:val="6777" w:id="1118000640"/>
                    </w:rPr>
                    <w:t>床</w:t>
                  </w:r>
                </w:p>
                <w:p w:rsidR="00BD6981" w:rsidRPr="00FD276C" w:rsidRDefault="00BD6981" w:rsidP="00954DFF">
                  <w:pPr>
                    <w:spacing w:beforeLines="50" w:line="340" w:lineRule="exact"/>
                    <w:ind w:leftChars="-67" w:left="-141" w:firstLineChars="42" w:firstLine="134"/>
                    <w:jc w:val="center"/>
                    <w:rPr>
                      <w:rFonts w:ascii="HG丸ｺﾞｼｯｸM-PRO" w:eastAsia="HG丸ｺﾞｼｯｸM-PRO" w:hAnsi="ＭＳ 明朝" w:hint="eastAsia"/>
                      <w:bCs/>
                      <w:color w:val="223C5C"/>
                      <w:spacing w:val="26"/>
                      <w:sz w:val="32"/>
                      <w:szCs w:val="32"/>
                    </w:rPr>
                  </w:pPr>
                  <w:r w:rsidRPr="00FD276C">
                    <w:rPr>
                      <w:rFonts w:ascii="HG丸ｺﾞｼｯｸM-PRO" w:eastAsia="HG丸ｺﾞｼｯｸM-PRO" w:hAnsi="ＭＳ 明朝" w:hint="eastAsia"/>
                      <w:bCs/>
                      <w:color w:val="223C5C"/>
                      <w:kern w:val="0"/>
                      <w:sz w:val="32"/>
                      <w:szCs w:val="32"/>
                    </w:rPr>
                    <w:t>～子どもと遊び、親の話を聴くこと～</w:t>
                  </w:r>
                </w:p>
                <w:p w:rsidR="00BD6981" w:rsidRPr="00FD276C" w:rsidRDefault="00BD6981" w:rsidP="00954DFF">
                  <w:pPr>
                    <w:spacing w:beforeLines="20" w:line="340" w:lineRule="exact"/>
                    <w:ind w:leftChars="-67" w:left="-141" w:firstLineChars="42" w:firstLine="134"/>
                    <w:jc w:val="center"/>
                    <w:rPr>
                      <w:rFonts w:ascii="HG丸ｺﾞｼｯｸM-PRO" w:eastAsia="HG丸ｺﾞｼｯｸM-PRO" w:hAnsi="ＭＳ 明朝" w:hint="eastAsia"/>
                      <w:bCs/>
                      <w:color w:val="223C5C"/>
                      <w:spacing w:val="26"/>
                      <w:sz w:val="32"/>
                      <w:szCs w:val="32"/>
                    </w:rPr>
                  </w:pPr>
                  <w:r w:rsidRPr="00FD276C">
                    <w:rPr>
                      <w:rFonts w:ascii="HG丸ｺﾞｼｯｸM-PRO" w:eastAsia="HG丸ｺﾞｼｯｸM-PRO" w:hAnsi="ＭＳ 明朝" w:hint="eastAsia"/>
                      <w:bCs/>
                      <w:color w:val="223C5C"/>
                      <w:kern w:val="0"/>
                      <w:sz w:val="32"/>
                      <w:szCs w:val="32"/>
                    </w:rPr>
                    <w:t>この両者をどのように連動させるか</w:t>
                  </w:r>
                </w:p>
                <w:p w:rsidR="00BD6981" w:rsidRPr="002C6B83" w:rsidRDefault="00BD6981" w:rsidP="00954DFF">
                  <w:pPr>
                    <w:spacing w:beforeLines="40" w:line="340" w:lineRule="exact"/>
                    <w:ind w:leftChars="-67" w:left="-141" w:firstLineChars="42" w:firstLine="173"/>
                    <w:jc w:val="center"/>
                    <w:rPr>
                      <w:rFonts w:ascii="HG丸ｺﾞｼｯｸM-PRO" w:eastAsia="HG丸ｺﾞｼｯｸM-PRO" w:hAnsi="ＭＳ 明朝" w:hint="eastAsia"/>
                      <w:bCs/>
                      <w:spacing w:val="26"/>
                      <w:sz w:val="36"/>
                      <w:szCs w:val="36"/>
                    </w:rPr>
                  </w:pPr>
                </w:p>
                <w:p w:rsidR="00BD6981" w:rsidRDefault="00BD6981" w:rsidP="002C4A7B">
                  <w:pPr>
                    <w:ind w:leftChars="-33" w:left="-69" w:rightChars="-59" w:right="-124" w:firstLineChars="13" w:firstLine="27"/>
                  </w:pPr>
                </w:p>
              </w:txbxContent>
            </v:textbox>
          </v:shape>
        </w:pict>
      </w:r>
    </w:p>
    <w:p w:rsidR="002144FE" w:rsidRDefault="002144FE">
      <w:pPr>
        <w:rPr>
          <w:rFonts w:hint="eastAsia"/>
        </w:rPr>
      </w:pPr>
    </w:p>
    <w:p w:rsidR="002144FE" w:rsidRDefault="002144FE">
      <w:pPr>
        <w:rPr>
          <w:rFonts w:hint="eastAsia"/>
        </w:rPr>
      </w:pPr>
    </w:p>
    <w:p w:rsidR="002C6B83" w:rsidRDefault="00BD6981">
      <w:pPr>
        <w:rPr>
          <w:rFonts w:hint="eastAsia"/>
        </w:rPr>
      </w:pPr>
      <w:r>
        <w:rPr>
          <w:rFonts w:hint="eastAsia"/>
          <w:noProof/>
        </w:rPr>
        <w:pict>
          <v:shape id="_x0000_s1098" type="#_x0000_t202" style="position:absolute;left:0;text-align:left;margin-left:495.75pt;margin-top:13.15pt;width:14.15pt;height:12pt;z-index:251662336" filled="f" stroked="f">
            <v:textbox style="mso-next-textbox:#_x0000_s1098" inset="5.85pt,.7pt,5.85pt,.7pt">
              <w:txbxContent>
                <w:p w:rsidR="00BD6981" w:rsidRPr="00C0028D" w:rsidRDefault="00BD6981" w:rsidP="00716D39">
                  <w:pPr>
                    <w:spacing w:line="240" w:lineRule="exact"/>
                    <w:ind w:leftChars="-50" w:left="-105"/>
                    <w:rPr>
                      <w:rFonts w:hint="eastAsia"/>
                      <w:color w:val="FF7DD4"/>
                      <w:sz w:val="28"/>
                      <w:szCs w:val="28"/>
                    </w:rPr>
                  </w:pPr>
                  <w:r w:rsidRPr="00C0028D">
                    <w:rPr>
                      <w:rFonts w:ascii="HGP創英角ﾎﾟｯﾌﾟ体" w:eastAsia="HGP創英角ﾎﾟｯﾌﾟ体" w:hAnsi="ＭＳ 明朝" w:cs="ＭＳ 明朝" w:hint="eastAsia"/>
                      <w:b/>
                      <w:bCs/>
                      <w:color w:val="FF7DD4"/>
                      <w:sz w:val="28"/>
                      <w:szCs w:val="28"/>
                    </w:rPr>
                    <w:t>＊</w:t>
                  </w:r>
                </w:p>
              </w:txbxContent>
            </v:textbox>
          </v:shape>
        </w:pict>
      </w:r>
      <w:r w:rsidR="00716D39">
        <w:rPr>
          <w:rFonts w:hint="eastAsia"/>
          <w:noProof/>
        </w:rPr>
        <w:pict>
          <v:shape id="_x0000_s1097" type="#_x0000_t202" style="position:absolute;left:0;text-align:left;margin-left:-1.6pt;margin-top:13.15pt;width:11.35pt;height:11.35pt;z-index:251661312" filled="f" stroked="f">
            <v:textbox style="mso-next-textbox:#_x0000_s1097" inset="5.85pt,.7pt,5.85pt,.7pt">
              <w:txbxContent>
                <w:p w:rsidR="00BD6981" w:rsidRPr="00C0028D" w:rsidRDefault="00BD6981" w:rsidP="00716D39">
                  <w:pPr>
                    <w:spacing w:line="240" w:lineRule="exact"/>
                    <w:ind w:leftChars="-50" w:left="-105"/>
                    <w:rPr>
                      <w:rFonts w:hint="eastAsia"/>
                      <w:color w:val="FF7DD4"/>
                      <w:sz w:val="28"/>
                      <w:szCs w:val="28"/>
                    </w:rPr>
                  </w:pPr>
                  <w:r w:rsidRPr="00C0028D">
                    <w:rPr>
                      <w:rFonts w:ascii="HGP創英角ﾎﾟｯﾌﾟ体" w:eastAsia="HGP創英角ﾎﾟｯﾌﾟ体" w:hAnsi="ＭＳ 明朝" w:cs="ＭＳ 明朝" w:hint="eastAsia"/>
                      <w:b/>
                      <w:bCs/>
                      <w:color w:val="FF7DD4"/>
                      <w:sz w:val="28"/>
                      <w:szCs w:val="28"/>
                    </w:rPr>
                    <w:t>＊</w:t>
                  </w:r>
                </w:p>
              </w:txbxContent>
            </v:textbox>
          </v:shape>
        </w:pict>
      </w:r>
    </w:p>
    <w:p w:rsidR="002C6B83" w:rsidRDefault="00BD6981">
      <w:pPr>
        <w:rPr>
          <w:rFonts w:hint="eastAsia"/>
        </w:rPr>
      </w:pPr>
      <w:r>
        <w:rPr>
          <w:rFonts w:hint="eastAsia"/>
          <w:noProof/>
        </w:rPr>
        <w:pict>
          <v:roundrect id="_x0000_s1092" style="position:absolute;left:0;text-align:left;margin-left:27.95pt;margin-top:16.75pt;width:459.2pt;height:32.85pt;z-index:251658240" arcsize="16796f" fillcolor="#ffffeb" strokecolor="#f39" strokeweight=".5pt">
            <v:stroke dashstyle="dash"/>
            <v:textbox style="mso-next-textbox:#_x0000_s1092" inset="5.85pt,.7pt,5.85pt,.7pt">
              <w:txbxContent>
                <w:p w:rsidR="00BD6981" w:rsidRPr="00494A3D" w:rsidRDefault="00BD6981" w:rsidP="00BD6981">
                  <w:pPr>
                    <w:tabs>
                      <w:tab w:val="left" w:pos="0"/>
                    </w:tabs>
                    <w:spacing w:line="260" w:lineRule="exact"/>
                    <w:ind w:rightChars="-50" w:right="-105"/>
                    <w:jc w:val="left"/>
                    <w:rPr>
                      <w:rFonts w:ascii="ＭＳ Ｐ明朝" w:eastAsia="ＭＳ Ｐ明朝" w:hAnsi="ＭＳ Ｐゴシック"/>
                      <w:bCs/>
                      <w:color w:val="00467A"/>
                      <w:spacing w:val="6"/>
                      <w:sz w:val="20"/>
                    </w:rPr>
                  </w:pPr>
                  <w:r w:rsidRPr="00494A3D">
                    <w:rPr>
                      <w:rFonts w:ascii="ＭＳ Ｐ明朝" w:eastAsia="ＭＳ Ｐ明朝" w:hAnsi="ＭＳ Ｐゴシック" w:hint="eastAsia"/>
                      <w:bCs/>
                      <w:color w:val="00467A"/>
                      <w:sz w:val="20"/>
                    </w:rPr>
                    <w:t>本講座は臨床心理士資格更新のための研修ワークショップとして要件が満たされた場合、</w:t>
                  </w:r>
                  <w:r>
                    <w:rPr>
                      <w:rFonts w:ascii="ＭＳ Ｐ明朝" w:eastAsia="ＭＳ Ｐ明朝" w:hAnsi="ＭＳ Ｐゴシック" w:hint="eastAsia"/>
                      <w:bCs/>
                      <w:color w:val="00467A"/>
                      <w:sz w:val="20"/>
                    </w:rPr>
                    <w:t>日本</w:t>
                  </w:r>
                  <w:r w:rsidRPr="00494A3D">
                    <w:rPr>
                      <w:rFonts w:ascii="ＭＳ Ｐ明朝" w:eastAsia="ＭＳ Ｐ明朝" w:hAnsi="ＭＳ Ｐゴシック" w:hint="eastAsia"/>
                      <w:bCs/>
                      <w:color w:val="00467A"/>
                      <w:sz w:val="20"/>
                    </w:rPr>
                    <w:t>臨床心理士資格認定協会へ申請予定です。　承認された場合はホームページに掲載いたします。</w:t>
                  </w:r>
                </w:p>
                <w:p w:rsidR="00BD6981" w:rsidRPr="008C1930" w:rsidRDefault="00BD6981" w:rsidP="004A7EE4">
                  <w:pPr>
                    <w:jc w:val="left"/>
                  </w:pPr>
                </w:p>
              </w:txbxContent>
            </v:textbox>
          </v:roundrect>
        </w:pict>
      </w:r>
    </w:p>
    <w:p w:rsidR="002144FE" w:rsidRDefault="002144FE" w:rsidP="002C6B83">
      <w:pPr>
        <w:spacing w:line="160" w:lineRule="exact"/>
        <w:rPr>
          <w:rFonts w:hint="eastAsia"/>
        </w:rPr>
      </w:pPr>
    </w:p>
    <w:p w:rsidR="009A7A09" w:rsidRDefault="009A7A09">
      <w:pPr>
        <w:rPr>
          <w:rFonts w:hint="eastAsia"/>
        </w:rPr>
      </w:pPr>
    </w:p>
    <w:p w:rsidR="002C6B83" w:rsidRDefault="002C6B83" w:rsidP="00A05B75">
      <w:pPr>
        <w:spacing w:line="200" w:lineRule="exact"/>
        <w:rPr>
          <w:rFonts w:hint="eastAsia"/>
        </w:rPr>
      </w:pPr>
    </w:p>
    <w:p w:rsidR="002144FE" w:rsidRDefault="008C1930">
      <w:pPr>
        <w:rPr>
          <w:rFonts w:hint="eastAsia"/>
        </w:rPr>
      </w:pPr>
      <w:r>
        <w:rPr>
          <w:noProof/>
        </w:rPr>
        <w:pict>
          <v:shape id="_x0000_s1028" type="#_x0000_t202" style="position:absolute;left:0;text-align:left;margin-left:-7.7pt;margin-top:.85pt;width:521.35pt;height:137.1pt;z-index:251652096" filled="f" stroked="f">
            <v:textbox style="mso-next-textbox:#_x0000_s1028" inset="5.85pt,.7pt,5.85pt,.7pt">
              <w:txbxContent>
                <w:p w:rsidR="00BD6981" w:rsidRPr="00C1248E" w:rsidRDefault="00BD6981" w:rsidP="008C1930">
                  <w:pPr>
                    <w:spacing w:line="300" w:lineRule="exact"/>
                    <w:ind w:firstLineChars="77" w:firstLine="179"/>
                    <w:rPr>
                      <w:rFonts w:ascii="HG丸ｺﾞｼｯｸM-PRO" w:eastAsia="HG丸ｺﾞｼｯｸM-PRO" w:hAnsi="ＭＳ 明朝" w:hint="eastAsia"/>
                      <w:b/>
                      <w:bCs/>
                      <w:spacing w:val="6"/>
                      <w:sz w:val="22"/>
                      <w:szCs w:val="22"/>
                    </w:rPr>
                  </w:pPr>
                  <w:r w:rsidRPr="00C1248E">
                    <w:rPr>
                      <w:rFonts w:ascii="HG丸ｺﾞｼｯｸM-PRO" w:eastAsia="HG丸ｺﾞｼｯｸM-PRO" w:hAnsi="ＭＳ 明朝" w:hint="eastAsia"/>
                      <w:b/>
                      <w:bCs/>
                      <w:spacing w:val="6"/>
                      <w:sz w:val="22"/>
                      <w:szCs w:val="22"/>
                    </w:rPr>
                    <w:t>期　　日：２０</w:t>
                  </w:r>
                  <w:r>
                    <w:rPr>
                      <w:rFonts w:ascii="HG丸ｺﾞｼｯｸM-PRO" w:eastAsia="HG丸ｺﾞｼｯｸM-PRO" w:hAnsi="ＭＳ 明朝" w:hint="eastAsia"/>
                      <w:b/>
                      <w:bCs/>
                      <w:spacing w:val="6"/>
                      <w:sz w:val="22"/>
                      <w:szCs w:val="22"/>
                    </w:rPr>
                    <w:t>1６</w:t>
                  </w:r>
                  <w:r w:rsidRPr="00C1248E">
                    <w:rPr>
                      <w:rFonts w:ascii="HG丸ｺﾞｼｯｸM-PRO" w:eastAsia="HG丸ｺﾞｼｯｸM-PRO" w:hAnsi="ＭＳ 明朝" w:hint="eastAsia"/>
                      <w:b/>
                      <w:bCs/>
                      <w:spacing w:val="6"/>
                      <w:sz w:val="22"/>
                      <w:szCs w:val="22"/>
                    </w:rPr>
                    <w:t>年１0月１</w:t>
                  </w:r>
                  <w:r>
                    <w:rPr>
                      <w:rFonts w:ascii="HG丸ｺﾞｼｯｸM-PRO" w:eastAsia="HG丸ｺﾞｼｯｸM-PRO" w:hAnsi="ＭＳ 明朝" w:hint="eastAsia"/>
                      <w:b/>
                      <w:bCs/>
                      <w:spacing w:val="6"/>
                      <w:sz w:val="22"/>
                      <w:szCs w:val="22"/>
                    </w:rPr>
                    <w:t>５</w:t>
                  </w:r>
                  <w:r w:rsidRPr="00C1248E">
                    <w:rPr>
                      <w:rFonts w:ascii="HG丸ｺﾞｼｯｸM-PRO" w:eastAsia="HG丸ｺﾞｼｯｸM-PRO" w:hAnsi="ＭＳ 明朝" w:hint="eastAsia"/>
                      <w:b/>
                      <w:bCs/>
                      <w:spacing w:val="6"/>
                      <w:sz w:val="22"/>
                      <w:szCs w:val="22"/>
                    </w:rPr>
                    <w:t>日（</w:t>
                  </w:r>
                  <w:r>
                    <w:rPr>
                      <w:rFonts w:ascii="HG丸ｺﾞｼｯｸM-PRO" w:eastAsia="HG丸ｺﾞｼｯｸM-PRO" w:hAnsi="ＭＳ 明朝" w:hint="eastAsia"/>
                      <w:b/>
                      <w:bCs/>
                      <w:spacing w:val="6"/>
                      <w:sz w:val="22"/>
                      <w:szCs w:val="22"/>
                    </w:rPr>
                    <w:t>土</w:t>
                  </w:r>
                  <w:r w:rsidRPr="00C1248E">
                    <w:rPr>
                      <w:rFonts w:ascii="HG丸ｺﾞｼｯｸM-PRO" w:eastAsia="HG丸ｺﾞｼｯｸM-PRO" w:hAnsi="ＭＳ 明朝" w:hint="eastAsia"/>
                      <w:b/>
                      <w:bCs/>
                      <w:spacing w:val="6"/>
                      <w:sz w:val="22"/>
                      <w:szCs w:val="22"/>
                    </w:rPr>
                    <w:t>）～１</w:t>
                  </w:r>
                  <w:r>
                    <w:rPr>
                      <w:rFonts w:ascii="HG丸ｺﾞｼｯｸM-PRO" w:eastAsia="HG丸ｺﾞｼｯｸM-PRO" w:hAnsi="ＭＳ 明朝" w:hint="eastAsia"/>
                      <w:b/>
                      <w:bCs/>
                      <w:spacing w:val="6"/>
                      <w:sz w:val="22"/>
                      <w:szCs w:val="22"/>
                    </w:rPr>
                    <w:t>６</w:t>
                  </w:r>
                  <w:r w:rsidRPr="00C1248E">
                    <w:rPr>
                      <w:rFonts w:ascii="HG丸ｺﾞｼｯｸM-PRO" w:eastAsia="HG丸ｺﾞｼｯｸM-PRO" w:hAnsi="ＭＳ 明朝" w:hint="eastAsia"/>
                      <w:b/>
                      <w:bCs/>
                      <w:spacing w:val="6"/>
                      <w:sz w:val="22"/>
                      <w:szCs w:val="22"/>
                    </w:rPr>
                    <w:t>日（日）</w:t>
                  </w:r>
                </w:p>
                <w:p w:rsidR="00BD6981" w:rsidRPr="00C1248E" w:rsidRDefault="00BD6981" w:rsidP="00C1248E">
                  <w:pPr>
                    <w:spacing w:line="300" w:lineRule="exact"/>
                    <w:ind w:firstLineChars="77" w:firstLine="179"/>
                    <w:rPr>
                      <w:rFonts w:ascii="HG丸ｺﾞｼｯｸM-PRO" w:eastAsia="HG丸ｺﾞｼｯｸM-PRO" w:hAnsi="ＭＳ 明朝" w:hint="eastAsia"/>
                      <w:b/>
                      <w:bCs/>
                      <w:spacing w:val="6"/>
                      <w:sz w:val="22"/>
                      <w:szCs w:val="22"/>
                    </w:rPr>
                  </w:pPr>
                  <w:r w:rsidRPr="00C1248E">
                    <w:rPr>
                      <w:rFonts w:ascii="HG丸ｺﾞｼｯｸM-PRO" w:eastAsia="HG丸ｺﾞｼｯｸM-PRO" w:hAnsi="ＭＳ 明朝" w:hint="eastAsia"/>
                      <w:b/>
                      <w:bCs/>
                      <w:spacing w:val="6"/>
                      <w:sz w:val="22"/>
                      <w:szCs w:val="22"/>
                    </w:rPr>
                    <w:t>対　　象：臨床心理士・看護師・保健師・保育士・相談員・教師など、医療や福祉・教育・相談・</w:t>
                  </w:r>
                </w:p>
                <w:p w:rsidR="00BD6981" w:rsidRPr="00C1248E" w:rsidRDefault="00BD6981" w:rsidP="00C1248E">
                  <w:pPr>
                    <w:spacing w:line="300" w:lineRule="exact"/>
                    <w:ind w:firstLineChars="275" w:firstLine="640"/>
                    <w:rPr>
                      <w:rFonts w:ascii="HG丸ｺﾞｼｯｸM-PRO" w:eastAsia="HG丸ｺﾞｼｯｸM-PRO" w:hAnsi="ＭＳ 明朝" w:hint="eastAsia"/>
                      <w:b/>
                      <w:bCs/>
                      <w:spacing w:val="6"/>
                      <w:sz w:val="22"/>
                      <w:szCs w:val="22"/>
                    </w:rPr>
                  </w:pPr>
                  <w:r w:rsidRPr="00C1248E">
                    <w:rPr>
                      <w:rFonts w:ascii="HG丸ｺﾞｼｯｸM-PRO" w:eastAsia="HG丸ｺﾞｼｯｸM-PRO" w:hAnsi="ＭＳ 明朝" w:hint="eastAsia"/>
                      <w:b/>
                      <w:bCs/>
                      <w:spacing w:val="6"/>
                      <w:sz w:val="22"/>
                      <w:szCs w:val="22"/>
                    </w:rPr>
                    <w:t xml:space="preserve">　　　子育て支援などに携わっている専門家、大学院生、および関心のある方々</w:t>
                  </w:r>
                </w:p>
                <w:p w:rsidR="00BD6981" w:rsidRPr="00C1248E" w:rsidRDefault="00BD6981" w:rsidP="00302B4F">
                  <w:pPr>
                    <w:spacing w:line="300" w:lineRule="exact"/>
                    <w:ind w:leftChars="-1" w:left="-2" w:firstLine="181"/>
                    <w:rPr>
                      <w:rFonts w:ascii="HG丸ｺﾞｼｯｸM-PRO" w:eastAsia="HG丸ｺﾞｼｯｸM-PRO" w:hAnsi="ＭＳ 明朝" w:hint="eastAsia"/>
                      <w:b/>
                      <w:bCs/>
                      <w:spacing w:val="6"/>
                      <w:sz w:val="22"/>
                      <w:szCs w:val="22"/>
                    </w:rPr>
                  </w:pPr>
                  <w:r w:rsidRPr="00C1248E">
                    <w:rPr>
                      <w:rFonts w:ascii="HG丸ｺﾞｼｯｸM-PRO" w:eastAsia="HG丸ｺﾞｼｯｸM-PRO" w:hAnsi="ＭＳ 明朝" w:hint="eastAsia"/>
                      <w:b/>
                      <w:bCs/>
                      <w:spacing w:val="6"/>
                      <w:sz w:val="22"/>
                      <w:szCs w:val="22"/>
                    </w:rPr>
                    <w:t>定　　員：</w:t>
                  </w:r>
                  <w:r>
                    <w:rPr>
                      <w:rFonts w:ascii="HG丸ｺﾞｼｯｸM-PRO" w:eastAsia="HG丸ｺﾞｼｯｸM-PRO" w:hAnsi="ＭＳ 明朝" w:hint="eastAsia"/>
                      <w:b/>
                      <w:bCs/>
                      <w:spacing w:val="6"/>
                      <w:sz w:val="22"/>
                      <w:szCs w:val="22"/>
                    </w:rPr>
                    <w:t>6</w:t>
                  </w:r>
                  <w:r w:rsidRPr="00C1248E">
                    <w:rPr>
                      <w:rFonts w:ascii="HG丸ｺﾞｼｯｸM-PRO" w:eastAsia="HG丸ｺﾞｼｯｸM-PRO" w:hAnsi="ＭＳ 明朝" w:hint="eastAsia"/>
                      <w:b/>
                      <w:bCs/>
                      <w:spacing w:val="6"/>
                      <w:sz w:val="22"/>
                      <w:szCs w:val="22"/>
                    </w:rPr>
                    <w:t>０名</w:t>
                  </w:r>
                  <w:r w:rsidRPr="00C1248E">
                    <w:rPr>
                      <w:rFonts w:ascii="HG丸ｺﾞｼｯｸM-PRO" w:eastAsia="HG丸ｺﾞｼｯｸM-PRO" w:hAnsi="ＭＳ 明朝" w:hint="eastAsia"/>
                      <w:bCs/>
                      <w:spacing w:val="6"/>
                      <w:sz w:val="20"/>
                      <w:szCs w:val="20"/>
                    </w:rPr>
                    <w:t>（定員になり次第締切りますのでホームページなどでご確認ください）</w:t>
                  </w:r>
                </w:p>
                <w:p w:rsidR="00BD6981" w:rsidRPr="00C1248E" w:rsidRDefault="00BD6981" w:rsidP="00302B4F">
                  <w:pPr>
                    <w:spacing w:line="300" w:lineRule="exact"/>
                    <w:ind w:leftChars="-1" w:left="-2" w:firstLine="181"/>
                    <w:rPr>
                      <w:rFonts w:ascii="HG丸ｺﾞｼｯｸM-PRO" w:eastAsia="HG丸ｺﾞｼｯｸM-PRO" w:hAnsi="ＭＳ 明朝" w:hint="eastAsia"/>
                      <w:bCs/>
                      <w:spacing w:val="6"/>
                      <w:sz w:val="22"/>
                      <w:szCs w:val="22"/>
                    </w:rPr>
                  </w:pPr>
                  <w:r w:rsidRPr="008C1930">
                    <w:rPr>
                      <w:rFonts w:ascii="HG丸ｺﾞｼｯｸM-PRO" w:eastAsia="HG丸ｺﾞｼｯｸM-PRO" w:hAnsi="ＭＳ 明朝" w:hint="eastAsia"/>
                      <w:b/>
                      <w:bCs/>
                      <w:spacing w:val="54"/>
                      <w:kern w:val="0"/>
                      <w:sz w:val="22"/>
                      <w:szCs w:val="22"/>
                      <w:fitText w:val="880" w:id="73609216"/>
                    </w:rPr>
                    <w:t>受講</w:t>
                  </w:r>
                  <w:r w:rsidRPr="008C1930">
                    <w:rPr>
                      <w:rFonts w:ascii="HG丸ｺﾞｼｯｸM-PRO" w:eastAsia="HG丸ｺﾞｼｯｸM-PRO" w:hAnsi="ＭＳ 明朝" w:hint="eastAsia"/>
                      <w:b/>
                      <w:bCs/>
                      <w:spacing w:val="1"/>
                      <w:kern w:val="0"/>
                      <w:sz w:val="22"/>
                      <w:szCs w:val="22"/>
                      <w:fitText w:val="880" w:id="73609216"/>
                    </w:rPr>
                    <w:t>料</w:t>
                  </w:r>
                  <w:r w:rsidRPr="00C1248E">
                    <w:rPr>
                      <w:rFonts w:ascii="HG丸ｺﾞｼｯｸM-PRO" w:eastAsia="HG丸ｺﾞｼｯｸM-PRO" w:hAnsi="ＭＳ 明朝" w:hint="eastAsia"/>
                      <w:b/>
                      <w:bCs/>
                      <w:spacing w:val="6"/>
                      <w:sz w:val="22"/>
                      <w:szCs w:val="22"/>
                    </w:rPr>
                    <w:t>：１２,０００円</w:t>
                  </w:r>
                  <w:r w:rsidRPr="00C1248E">
                    <w:rPr>
                      <w:rFonts w:ascii="HG丸ｺﾞｼｯｸM-PRO" w:eastAsia="HG丸ｺﾞｼｯｸM-PRO" w:hAnsi="ＭＳ 明朝" w:hint="eastAsia"/>
                      <w:bCs/>
                      <w:spacing w:val="6"/>
                      <w:sz w:val="22"/>
                      <w:szCs w:val="22"/>
                    </w:rPr>
                    <w:t>（税込み）</w:t>
                  </w:r>
                  <w:r w:rsidRPr="00C1248E">
                    <w:rPr>
                      <w:rFonts w:ascii="HG丸ｺﾞｼｯｸM-PRO" w:eastAsia="HG丸ｺﾞｼｯｸM-PRO" w:hAnsi="ＭＳ 明朝" w:hint="eastAsia"/>
                      <w:b/>
                      <w:bCs/>
                      <w:spacing w:val="6"/>
                      <w:sz w:val="22"/>
                      <w:szCs w:val="22"/>
                    </w:rPr>
                    <w:t xml:space="preserve">　</w:t>
                  </w:r>
                  <w:r w:rsidRPr="00C1248E">
                    <w:rPr>
                      <w:rFonts w:ascii="HG丸ｺﾞｼｯｸM-PRO" w:eastAsia="HG丸ｺﾞｼｯｸM-PRO" w:hAnsi="ＭＳ 明朝" w:hint="eastAsia"/>
                      <w:bCs/>
                      <w:spacing w:val="6"/>
                      <w:sz w:val="20"/>
                      <w:szCs w:val="20"/>
                    </w:rPr>
                    <w:t>※</w:t>
                  </w:r>
                  <w:r w:rsidRPr="00C1248E">
                    <w:rPr>
                      <w:rFonts w:ascii="HG丸ｺﾞｼｯｸM-PRO" w:eastAsia="HG丸ｺﾞｼｯｸM-PRO" w:hAnsi="ＭＳ 明朝" w:hint="eastAsia"/>
                      <w:bCs/>
                      <w:spacing w:val="6"/>
                      <w:sz w:val="4"/>
                      <w:szCs w:val="4"/>
                    </w:rPr>
                    <w:t xml:space="preserve"> </w:t>
                  </w:r>
                  <w:r w:rsidRPr="00C1248E">
                    <w:rPr>
                      <w:rFonts w:ascii="HG丸ｺﾞｼｯｸM-PRO" w:eastAsia="HG丸ｺﾞｼｯｸM-PRO" w:hAnsi="ＭＳ 明朝" w:hint="eastAsia"/>
                      <w:bCs/>
                      <w:spacing w:val="6"/>
                      <w:sz w:val="20"/>
                      <w:szCs w:val="20"/>
                    </w:rPr>
                    <w:t>昼食は各自でお手配ください</w:t>
                  </w:r>
                </w:p>
                <w:p w:rsidR="00BD6981" w:rsidRPr="00C1248E" w:rsidRDefault="00BD6981" w:rsidP="00302B4F">
                  <w:pPr>
                    <w:spacing w:line="300" w:lineRule="exact"/>
                    <w:ind w:leftChars="-1" w:left="-2" w:firstLine="181"/>
                    <w:rPr>
                      <w:rFonts w:ascii="HG丸ｺﾞｼｯｸM-PRO" w:eastAsia="HG丸ｺﾞｼｯｸM-PRO" w:hAnsi="ＭＳ 明朝" w:hint="eastAsia"/>
                      <w:b/>
                      <w:bCs/>
                      <w:spacing w:val="6"/>
                      <w:sz w:val="22"/>
                      <w:szCs w:val="22"/>
                    </w:rPr>
                  </w:pPr>
                  <w:r w:rsidRPr="00C1248E">
                    <w:rPr>
                      <w:rFonts w:ascii="HG丸ｺﾞｼｯｸM-PRO" w:eastAsia="HG丸ｺﾞｼｯｸM-PRO" w:hAnsi="ＭＳ 明朝" w:hint="eastAsia"/>
                      <w:b/>
                      <w:bCs/>
                      <w:spacing w:val="6"/>
                      <w:sz w:val="22"/>
                      <w:szCs w:val="22"/>
                    </w:rPr>
                    <w:t>主　　催：</w:t>
                  </w:r>
                  <w:r w:rsidR="004F4571">
                    <w:rPr>
                      <w:rFonts w:ascii="HG丸ｺﾞｼｯｸM-PRO" w:eastAsia="HG丸ｺﾞｼｯｸM-PRO" w:hAnsi="ＭＳ 明朝" w:hint="eastAsia"/>
                      <w:b/>
                      <w:bCs/>
                      <w:spacing w:val="6"/>
                      <w:sz w:val="22"/>
                      <w:szCs w:val="22"/>
                    </w:rPr>
                    <w:t xml:space="preserve">公益財団法人　</w:t>
                  </w:r>
                  <w:r w:rsidRPr="00C1248E">
                    <w:rPr>
                      <w:rFonts w:ascii="HG丸ｺﾞｼｯｸM-PRO" w:eastAsia="HG丸ｺﾞｼｯｸM-PRO" w:hAnsi="ＭＳ 明朝" w:hint="eastAsia"/>
                      <w:b/>
                      <w:bCs/>
                      <w:spacing w:val="6"/>
                      <w:sz w:val="22"/>
                      <w:szCs w:val="22"/>
                    </w:rPr>
                    <w:t>明治安田こころの健康財団</w:t>
                  </w:r>
                </w:p>
                <w:p w:rsidR="00BD6981" w:rsidRPr="00C1248E" w:rsidRDefault="00BD6981" w:rsidP="00C1248E">
                  <w:pPr>
                    <w:spacing w:line="300" w:lineRule="exact"/>
                    <w:ind w:firstLineChars="77" w:firstLine="179"/>
                    <w:rPr>
                      <w:rFonts w:ascii="HG丸ｺﾞｼｯｸM-PRO" w:eastAsia="HG丸ｺﾞｼｯｸM-PRO" w:hAnsi="ＭＳ 明朝" w:hint="eastAsia"/>
                      <w:b/>
                      <w:bCs/>
                      <w:spacing w:val="6"/>
                      <w:sz w:val="20"/>
                      <w:szCs w:val="20"/>
                    </w:rPr>
                  </w:pPr>
                  <w:r w:rsidRPr="00C1248E">
                    <w:rPr>
                      <w:rFonts w:ascii="HG丸ｺﾞｼｯｸM-PRO" w:eastAsia="HG丸ｺﾞｼｯｸM-PRO" w:hAnsi="ＭＳ 明朝" w:hint="eastAsia"/>
                      <w:b/>
                      <w:bCs/>
                      <w:spacing w:val="6"/>
                      <w:sz w:val="22"/>
                      <w:szCs w:val="22"/>
                    </w:rPr>
                    <w:t xml:space="preserve">会　　場：明治安田こころの健康財団 講義室　</w:t>
                  </w:r>
                  <w:r>
                    <w:rPr>
                      <w:rFonts w:ascii="HG丸ｺﾞｼｯｸM-PRO" w:eastAsia="HG丸ｺﾞｼｯｸM-PRO" w:hAnsi="ＭＳ 明朝" w:hint="eastAsia"/>
                      <w:b/>
                      <w:bCs/>
                      <w:spacing w:val="6"/>
                      <w:sz w:val="22"/>
                      <w:szCs w:val="22"/>
                    </w:rPr>
                    <w:t xml:space="preserve">　</w:t>
                  </w:r>
                  <w:r w:rsidRPr="00C1248E">
                    <w:rPr>
                      <w:rFonts w:ascii="HG丸ｺﾞｼｯｸM-PRO" w:eastAsia="HG丸ｺﾞｼｯｸM-PRO" w:hAnsi="ＭＳ 明朝" w:hint="eastAsia"/>
                      <w:bCs/>
                      <w:spacing w:val="6"/>
                      <w:sz w:val="20"/>
                      <w:szCs w:val="20"/>
                    </w:rPr>
                    <w:t>※</w:t>
                  </w:r>
                  <w:r w:rsidRPr="00C1248E">
                    <w:rPr>
                      <w:rFonts w:ascii="HG丸ｺﾞｼｯｸM-PRO" w:eastAsia="HG丸ｺﾞｼｯｸM-PRO" w:hAnsi="ＭＳ 明朝" w:hint="eastAsia"/>
                      <w:bCs/>
                      <w:spacing w:val="6"/>
                      <w:sz w:val="4"/>
                      <w:szCs w:val="4"/>
                    </w:rPr>
                    <w:t xml:space="preserve"> </w:t>
                  </w:r>
                  <w:r w:rsidRPr="00C1248E">
                    <w:rPr>
                      <w:rFonts w:ascii="HG丸ｺﾞｼｯｸM-PRO" w:eastAsia="HG丸ｺﾞｼｯｸM-PRO" w:hAnsi="ＭＳ 明朝" w:hint="eastAsia"/>
                      <w:bCs/>
                      <w:spacing w:val="6"/>
                      <w:sz w:val="20"/>
                      <w:szCs w:val="20"/>
                    </w:rPr>
                    <w:t>詳細地図は受講証に添付いたします</w:t>
                  </w:r>
                </w:p>
                <w:p w:rsidR="00BD6981" w:rsidRPr="00C1248E" w:rsidRDefault="00BD6981" w:rsidP="00C1248E">
                  <w:pPr>
                    <w:tabs>
                      <w:tab w:val="left" w:pos="1080"/>
                    </w:tabs>
                    <w:spacing w:line="300" w:lineRule="exact"/>
                    <w:ind w:firstLineChars="700" w:firstLine="1560"/>
                    <w:rPr>
                      <w:rFonts w:ascii="HG丸ｺﾞｼｯｸM-PRO" w:eastAsia="HG丸ｺﾞｼｯｸM-PRO" w:hAnsi="ＭＳ 明朝" w:hint="eastAsia"/>
                      <w:b/>
                      <w:bCs/>
                      <w:spacing w:val="6"/>
                      <w:szCs w:val="21"/>
                    </w:rPr>
                  </w:pPr>
                  <w:r w:rsidRPr="00C1248E">
                    <w:rPr>
                      <w:rFonts w:ascii="HG丸ｺﾞｼｯｸM-PRO" w:eastAsia="HG丸ｺﾞｼｯｸM-PRO" w:hAnsi="ＭＳ 明朝" w:hint="eastAsia"/>
                      <w:b/>
                      <w:bCs/>
                      <w:spacing w:val="6"/>
                      <w:szCs w:val="21"/>
                    </w:rPr>
                    <w:t xml:space="preserve">東京都豊島区高田３-１９-１０　  </w:t>
                  </w:r>
                  <w:r w:rsidRPr="00C1248E">
                    <w:rPr>
                      <w:rFonts w:ascii="Wingdings" w:eastAsia="HG丸ｺﾞｼｯｸM-PRO" w:hAnsi="Wingdings"/>
                      <w:b/>
                      <w:bCs/>
                      <w:spacing w:val="6"/>
                      <w:szCs w:val="21"/>
                    </w:rPr>
                    <w:t></w:t>
                  </w:r>
                  <w:r w:rsidRPr="00726F36">
                    <w:rPr>
                      <w:rFonts w:eastAsia="HG丸ｺﾞｼｯｸM-PRO"/>
                      <w:b/>
                      <w:bCs/>
                      <w:spacing w:val="6"/>
                      <w:szCs w:val="21"/>
                    </w:rPr>
                    <w:t xml:space="preserve"> </w:t>
                  </w:r>
                  <w:r w:rsidRPr="00C1248E">
                    <w:rPr>
                      <w:rFonts w:ascii="HG丸ｺﾞｼｯｸM-PRO" w:eastAsia="HG丸ｺﾞｼｯｸM-PRO" w:hAnsi="ＭＳ 明朝" w:hint="eastAsia"/>
                      <w:b/>
                      <w:bCs/>
                      <w:spacing w:val="16"/>
                      <w:szCs w:val="21"/>
                    </w:rPr>
                    <w:t>03-3986-7021</w:t>
                  </w:r>
                </w:p>
                <w:p w:rsidR="00BD6981" w:rsidRPr="00C1248E" w:rsidRDefault="00BD6981" w:rsidP="00C1248E">
                  <w:pPr>
                    <w:tabs>
                      <w:tab w:val="left" w:pos="1303"/>
                    </w:tabs>
                    <w:spacing w:line="300" w:lineRule="exact"/>
                    <w:ind w:firstLineChars="700" w:firstLine="1554"/>
                    <w:rPr>
                      <w:rFonts w:ascii="HG丸ｺﾞｼｯｸM-PRO" w:eastAsia="HG丸ｺﾞｼｯｸM-PRO" w:hAnsi="ＭＳ 明朝" w:hint="eastAsia"/>
                      <w:bCs/>
                      <w:spacing w:val="6"/>
                      <w:szCs w:val="21"/>
                    </w:rPr>
                  </w:pPr>
                  <w:r w:rsidRPr="00C1248E">
                    <w:rPr>
                      <w:rFonts w:ascii="HG丸ｺﾞｼｯｸM-PRO" w:eastAsia="HG丸ｺﾞｼｯｸM-PRO" w:hAnsi="ＭＳ 明朝" w:hint="eastAsia"/>
                      <w:bCs/>
                      <w:spacing w:val="6"/>
                      <w:szCs w:val="21"/>
                    </w:rPr>
                    <w:t>ＪＲ山手線・西武新宿線・東京メトロ東西線「高田馬場駅」下車徒歩約7分</w:t>
                  </w:r>
                </w:p>
              </w:txbxContent>
            </v:textbox>
          </v:shape>
        </w:pict>
      </w:r>
    </w:p>
    <w:p w:rsidR="00FE2AE4" w:rsidRDefault="00FE2AE4">
      <w:pPr>
        <w:rPr>
          <w:rFonts w:hint="eastAsia"/>
        </w:rPr>
      </w:pPr>
    </w:p>
    <w:p w:rsidR="002144FE" w:rsidRDefault="002144FE">
      <w:pPr>
        <w:rPr>
          <w:rFonts w:hint="eastAsia"/>
        </w:rPr>
      </w:pPr>
    </w:p>
    <w:p w:rsidR="002144FE" w:rsidRDefault="002144FE">
      <w:pPr>
        <w:rPr>
          <w:rFonts w:hint="eastAsia"/>
        </w:rPr>
      </w:pPr>
    </w:p>
    <w:p w:rsidR="008A0783" w:rsidRPr="00F01199" w:rsidRDefault="008A0783" w:rsidP="00571873">
      <w:pPr>
        <w:spacing w:line="320" w:lineRule="exact"/>
        <w:ind w:firstLineChars="100" w:firstLine="220"/>
        <w:rPr>
          <w:rFonts w:ascii="HG丸ｺﾞｼｯｸM-PRO" w:eastAsia="HG丸ｺﾞｼｯｸM-PRO" w:hint="eastAsia"/>
          <w:bCs/>
          <w:sz w:val="22"/>
          <w:szCs w:val="22"/>
        </w:rPr>
      </w:pPr>
    </w:p>
    <w:p w:rsidR="002144FE" w:rsidRPr="008A0783" w:rsidRDefault="002144FE">
      <w:pPr>
        <w:rPr>
          <w:rFonts w:hint="eastAsia"/>
        </w:rPr>
      </w:pPr>
    </w:p>
    <w:p w:rsidR="002144FE" w:rsidRDefault="002144FE">
      <w:pPr>
        <w:rPr>
          <w:rFonts w:hint="eastAsia"/>
        </w:rPr>
      </w:pPr>
    </w:p>
    <w:p w:rsidR="00FF702F" w:rsidRDefault="00FF702F">
      <w:pPr>
        <w:rPr>
          <w:rFonts w:hint="eastAsia"/>
        </w:rPr>
      </w:pPr>
    </w:p>
    <w:p w:rsidR="00EC45A4" w:rsidRDefault="008C1930">
      <w:pPr>
        <w:rPr>
          <w:rFonts w:hint="eastAsia"/>
        </w:rPr>
      </w:pPr>
      <w:r>
        <w:rPr>
          <w:noProof/>
        </w:rPr>
        <w:pict>
          <v:roundrect id="_x0000_s1088" style="position:absolute;left:0;text-align:left;margin-left:2.9pt;margin-top:5.45pt;width:507.4pt;height:36.05pt;z-index:251657216" arcsize="10923f" fillcolor="#ffe1ff" strokecolor="#ff57ff" strokeweight="4.2pt">
            <v:fill r:id="rId9" o:title="市松模様 (小)" type="pattern"/>
            <v:stroke dashstyle="1 1" linestyle="thickThin"/>
            <v:textbox inset="5.85pt,.7pt,5.85pt,.7pt">
              <w:txbxContent>
                <w:p w:rsidR="00BD6981" w:rsidRPr="008C1930" w:rsidRDefault="00BD6981" w:rsidP="00716D39">
                  <w:pPr>
                    <w:tabs>
                      <w:tab w:val="left" w:pos="1196"/>
                    </w:tabs>
                    <w:spacing w:beforeLines="30" w:line="340" w:lineRule="exact"/>
                    <w:ind w:leftChars="-67" w:left="-141" w:rightChars="-135" w:right="-283" w:firstLineChars="20" w:firstLine="59"/>
                  </w:pPr>
                  <w:r w:rsidRPr="00716D39">
                    <w:rPr>
                      <w:rFonts w:ascii="HGP創英角ﾎﾟｯﾌﾟ体" w:eastAsia="HGP創英角ﾎﾟｯﾌﾟ体" w:hAnsi="ＭＳ 明朝" w:cs="ＭＳ 明朝" w:hint="eastAsia"/>
                      <w:b/>
                      <w:bCs/>
                      <w:color w:val="FF3399"/>
                      <w:spacing w:val="6"/>
                      <w:sz w:val="28"/>
                      <w:szCs w:val="28"/>
                    </w:rPr>
                    <w:t>＊</w:t>
                  </w:r>
                  <w:r w:rsidRPr="001B1D7B">
                    <w:rPr>
                      <w:rFonts w:ascii="HGP創英角ﾎﾟｯﾌﾟ体" w:eastAsia="HGP創英角ﾎﾟｯﾌﾟ体" w:hAnsi="ＭＳ 明朝" w:cs="ＭＳ 明朝" w:hint="eastAsia"/>
                      <w:b/>
                      <w:bCs/>
                      <w:color w:val="548DD4"/>
                      <w:spacing w:val="6"/>
                      <w:sz w:val="24"/>
                    </w:rPr>
                    <w:t>＊</w:t>
                  </w:r>
                  <w:r w:rsidRPr="00716D39">
                    <w:rPr>
                      <w:rFonts w:ascii="HGP創英角ﾎﾟｯﾌﾟ体" w:eastAsia="HGP創英角ﾎﾟｯﾌﾟ体" w:hAnsi="ＭＳ 明朝" w:cs="ＭＳ 明朝" w:hint="eastAsia"/>
                      <w:b/>
                      <w:bCs/>
                      <w:color w:val="FF66CC"/>
                      <w:spacing w:val="6"/>
                      <w:sz w:val="20"/>
                      <w:szCs w:val="20"/>
                    </w:rPr>
                    <w:t>＊</w:t>
                  </w:r>
                  <w:r w:rsidRPr="00FD276C">
                    <w:rPr>
                      <w:rFonts w:ascii="ＭＳ ゴシック" w:eastAsia="ＭＳ ゴシック" w:hAnsi="ＭＳ ゴシック" w:hint="eastAsia"/>
                      <w:bCs/>
                      <w:color w:val="223C5C"/>
                      <w:spacing w:val="6"/>
                      <w:sz w:val="26"/>
                      <w:szCs w:val="26"/>
                    </w:rPr>
                    <w:t>企画講師</w:t>
                  </w:r>
                  <w:r w:rsidRPr="00FD276C">
                    <w:rPr>
                      <w:rFonts w:ascii="ＭＳ ゴシック" w:eastAsia="ＭＳ ゴシック" w:hAnsi="ＭＳ ゴシック" w:hint="eastAsia"/>
                      <w:bCs/>
                      <w:color w:val="223C5C"/>
                      <w:spacing w:val="6"/>
                    </w:rPr>
                    <w:t>（敬称略）</w:t>
                  </w:r>
                  <w:r w:rsidRPr="00FD276C">
                    <w:rPr>
                      <w:rFonts w:ascii="ＭＳ ゴシック" w:eastAsia="ＭＳ ゴシック" w:hAnsi="ＭＳ ゴシック" w:hint="eastAsia"/>
                      <w:bCs/>
                      <w:color w:val="223C5C"/>
                      <w:spacing w:val="6"/>
                      <w:sz w:val="24"/>
                    </w:rPr>
                    <w:t>：</w:t>
                  </w:r>
                  <w:r w:rsidRPr="00FD276C">
                    <w:rPr>
                      <w:rFonts w:ascii="ＭＳ ゴシック" w:eastAsia="ＭＳ ゴシック" w:hAnsi="ＭＳ ゴシック" w:hint="eastAsia"/>
                      <w:bCs/>
                      <w:color w:val="223C5C"/>
                      <w:sz w:val="26"/>
                      <w:szCs w:val="26"/>
                    </w:rPr>
                    <w:t>田中 千穂子</w:t>
                  </w:r>
                  <w:r w:rsidRPr="00FD276C">
                    <w:rPr>
                      <w:rFonts w:ascii="ＭＳ ゴシック" w:eastAsia="ＭＳ ゴシック" w:hAnsi="ＭＳ ゴシック" w:hint="eastAsia"/>
                      <w:bCs/>
                      <w:color w:val="223C5C"/>
                      <w:sz w:val="12"/>
                      <w:szCs w:val="12"/>
                    </w:rPr>
                    <w:t xml:space="preserve"> </w:t>
                  </w:r>
                  <w:r w:rsidRPr="00FD276C">
                    <w:rPr>
                      <w:rFonts w:ascii="ＭＳ ゴシック" w:eastAsia="ＭＳ ゴシック" w:hAnsi="ＭＳ ゴシック" w:hint="eastAsia"/>
                      <w:bCs/>
                      <w:color w:val="223C5C"/>
                      <w:sz w:val="24"/>
                    </w:rPr>
                    <w:t>／</w:t>
                  </w:r>
                  <w:r w:rsidRPr="00FD276C">
                    <w:rPr>
                      <w:rFonts w:ascii="ＭＳ ゴシック" w:eastAsia="ＭＳ ゴシック" w:hAnsi="ＭＳ ゴシック" w:hint="eastAsia"/>
                      <w:bCs/>
                      <w:color w:val="223C5C"/>
                      <w:sz w:val="12"/>
                      <w:szCs w:val="12"/>
                    </w:rPr>
                    <w:t xml:space="preserve"> </w:t>
                  </w:r>
                  <w:r w:rsidRPr="00FD276C">
                    <w:rPr>
                      <w:rFonts w:ascii="ＭＳ ゴシック" w:eastAsia="ＭＳ ゴシック" w:hAnsi="ＭＳ ゴシック" w:hint="eastAsia"/>
                      <w:bCs/>
                      <w:color w:val="223C5C"/>
                      <w:sz w:val="26"/>
                      <w:szCs w:val="26"/>
                    </w:rPr>
                    <w:t>花クリニック　臨床心理士、文学博士</w:t>
                  </w:r>
                  <w:r w:rsidRPr="00716D39">
                    <w:rPr>
                      <w:rFonts w:ascii="HGP創英角ﾎﾟｯﾌﾟ体" w:eastAsia="HGP創英角ﾎﾟｯﾌﾟ体" w:hAnsi="ＭＳ 明朝" w:cs="ＭＳ 明朝" w:hint="eastAsia"/>
                      <w:b/>
                      <w:bCs/>
                      <w:color w:val="FF66CC"/>
                      <w:sz w:val="20"/>
                      <w:szCs w:val="20"/>
                    </w:rPr>
                    <w:t>＊</w:t>
                  </w:r>
                  <w:r w:rsidRPr="001B1D7B">
                    <w:rPr>
                      <w:rFonts w:ascii="HGP創英角ﾎﾟｯﾌﾟ体" w:eastAsia="HGP創英角ﾎﾟｯﾌﾟ体" w:hAnsi="ＭＳ 明朝" w:cs="ＭＳ 明朝" w:hint="eastAsia"/>
                      <w:b/>
                      <w:bCs/>
                      <w:color w:val="548DD4"/>
                      <w:sz w:val="24"/>
                    </w:rPr>
                    <w:t>＊</w:t>
                  </w:r>
                  <w:r w:rsidRPr="00716D39">
                    <w:rPr>
                      <w:rFonts w:ascii="HGP創英角ﾎﾟｯﾌﾟ体" w:eastAsia="HGP創英角ﾎﾟｯﾌﾟ体" w:hAnsi="ＭＳ 明朝" w:cs="ＭＳ 明朝" w:hint="eastAsia"/>
                      <w:b/>
                      <w:bCs/>
                      <w:color w:val="FF3399"/>
                      <w:sz w:val="28"/>
                      <w:szCs w:val="28"/>
                    </w:rPr>
                    <w:t>＊</w:t>
                  </w:r>
                </w:p>
              </w:txbxContent>
            </v:textbox>
          </v:roundrect>
        </w:pict>
      </w:r>
    </w:p>
    <w:p w:rsidR="00EC45A4" w:rsidRDefault="00EC45A4">
      <w:pPr>
        <w:rPr>
          <w:rFonts w:hint="eastAsia"/>
        </w:rPr>
      </w:pPr>
    </w:p>
    <w:p w:rsidR="00EC45A4" w:rsidRDefault="00EC45A4">
      <w:pPr>
        <w:rPr>
          <w:rFonts w:hint="eastAsia"/>
        </w:rPr>
      </w:pPr>
    </w:p>
    <w:p w:rsidR="00EC45A4" w:rsidRDefault="00BB32F0">
      <w:pPr>
        <w:rPr>
          <w:rFonts w:hint="eastAsia"/>
        </w:rPr>
      </w:pPr>
      <w:r>
        <w:rPr>
          <w:noProof/>
        </w:rPr>
        <w:pict>
          <v:shape id="_x0000_s1079" type="#_x0000_t202" style="position:absolute;left:0;text-align:left;margin-left:2.15pt;margin-top:0;width:510.25pt;height:289.15pt;z-index:251654144" fillcolor="#ebf7ff" strokecolor="#09f" strokeweight="3pt">
            <v:fill rotate="t" angle="-90" focus="-50%" type="gradient"/>
            <v:stroke linestyle="thickThin"/>
            <v:textbox style="mso-next-textbox:#_x0000_s1079" inset="5.85pt,.7pt,5.85pt,.7pt">
              <w:txbxContent>
                <w:p w:rsidR="00BD6981" w:rsidRPr="001B1D7B" w:rsidRDefault="00BD6981" w:rsidP="00BB32F0">
                  <w:pPr>
                    <w:pStyle w:val="a6"/>
                    <w:spacing w:beforeLines="20" w:line="320" w:lineRule="exact"/>
                    <w:ind w:leftChars="20" w:left="42" w:rightChars="20" w:right="42" w:firstLineChars="110" w:firstLine="232"/>
                    <w:rPr>
                      <w:rFonts w:ascii="ＭＳ Ｐ明朝" w:eastAsia="ＭＳ Ｐ明朝" w:hAnsi="ＭＳ Ｐ明朝" w:hint="eastAsia"/>
                      <w:b/>
                      <w:color w:val="17365D"/>
                      <w:sz w:val="21"/>
                      <w:szCs w:val="21"/>
                    </w:rPr>
                  </w:pPr>
                  <w:r w:rsidRPr="001B1D7B">
                    <w:rPr>
                      <w:rFonts w:ascii="ＭＳ Ｐ明朝" w:eastAsia="ＭＳ Ｐ明朝" w:hAnsi="ＭＳ Ｐ明朝" w:hint="eastAsia"/>
                      <w:b/>
                      <w:color w:val="17365D"/>
                      <w:sz w:val="21"/>
                      <w:szCs w:val="21"/>
                    </w:rPr>
                    <w:t>人の成長発達を関係性という視点から捉える、という試みでこの講座をスタートさせて10年目を迎えました。毎年、私自身の講義と、みなさまから出していただいたケースを一緒に検討してゆくというスタイルで行っています。今年は子どもの心理臨床の基本にもどって、セラピーの中で起こっていることを、ていねいにみてみようと考えました。</w:t>
                  </w:r>
                </w:p>
                <w:p w:rsidR="00BD6981" w:rsidRPr="001B1D7B" w:rsidRDefault="00BD6981" w:rsidP="00BB32F0">
                  <w:pPr>
                    <w:pStyle w:val="a6"/>
                    <w:spacing w:line="320" w:lineRule="exact"/>
                    <w:ind w:leftChars="20" w:left="42" w:rightChars="20" w:right="42" w:firstLineChars="100" w:firstLine="211"/>
                    <w:rPr>
                      <w:rFonts w:ascii="ＭＳ Ｐ明朝" w:eastAsia="ＭＳ Ｐ明朝" w:hAnsi="ＭＳ Ｐ明朝" w:hint="eastAsia"/>
                      <w:b/>
                      <w:color w:val="17365D"/>
                      <w:sz w:val="21"/>
                      <w:szCs w:val="21"/>
                    </w:rPr>
                  </w:pPr>
                  <w:r w:rsidRPr="001B1D7B">
                    <w:rPr>
                      <w:rFonts w:ascii="ＭＳ Ｐ明朝" w:eastAsia="ＭＳ Ｐ明朝" w:hAnsi="ＭＳ Ｐ明朝" w:hint="eastAsia"/>
                      <w:b/>
                      <w:color w:val="17365D"/>
                      <w:sz w:val="21"/>
                      <w:szCs w:val="21"/>
                    </w:rPr>
                    <w:t>子どもの心理治療では一般的に、子どもに対してはプレイセラピーで対応し、親並行面接を伴走させます。一体子どもと「遊ぶ」、「プレイセラピーをする」というのはどういうことなのか、遊びのなかから何がわかるのか、何をどう読みとってゆくのか、そしてどのように動いてゆくのか、動かしてゆくのか、がセラピーでの課題となります。その一方で、親面接すなわち親の話を聴くということは、どのように聴き、どのようにしてゆくとよいのか、ということが課題です。そしてこの両者が車の両輪となって機能すると、子どもの問題が改善したり、状態が回復したり、よりよく機能する家族になるなど、よい方向への変化が起こります。うまくいっているケースでは、どちらが先ということではなく、互いに呼応しあうように進みます。もちろん両者がうまく連動しえない場合もあり、その要因の改善がむずかしい場合には、片方だけで踏ん張るセラピーとなります。</w:t>
                  </w:r>
                </w:p>
                <w:p w:rsidR="00BD6981" w:rsidRPr="001B1D7B" w:rsidRDefault="00BD6981" w:rsidP="00BB32F0">
                  <w:pPr>
                    <w:pStyle w:val="a6"/>
                    <w:spacing w:line="320" w:lineRule="exact"/>
                    <w:ind w:leftChars="20" w:left="42" w:rightChars="20" w:right="42" w:firstLineChars="100" w:firstLine="211"/>
                    <w:rPr>
                      <w:rFonts w:ascii="ＭＳ Ｐ明朝" w:eastAsia="ＭＳ Ｐ明朝" w:hAnsi="ＭＳ Ｐ明朝" w:hint="eastAsia"/>
                      <w:b/>
                      <w:color w:val="17365D"/>
                      <w:sz w:val="22"/>
                      <w:szCs w:val="22"/>
                    </w:rPr>
                  </w:pPr>
                  <w:r w:rsidRPr="001B1D7B">
                    <w:rPr>
                      <w:rFonts w:ascii="ＭＳ Ｐ明朝" w:eastAsia="ＭＳ Ｐ明朝" w:hAnsi="ＭＳ Ｐ明朝" w:hint="eastAsia"/>
                      <w:b/>
                      <w:color w:val="17365D"/>
                      <w:sz w:val="21"/>
                      <w:szCs w:val="21"/>
                    </w:rPr>
                    <w:t>私たちがもっとも多く具体的に学ぶことができるのは、実際のケースからです。そこで講義では、自分が実際に関わっているケースから、セラピーで起こっていることを私なりにどのように読みとって関わっているのか、ということをお話したいと考えます。そして今年も、セラピストが悩んだり迷ったりしながら歩んでいるケースを募集します。それをもちよって、みんなでどのように理解し、対応していったらよいか、何ができるのか、考えてみたいと思います。</w:t>
                  </w:r>
                </w:p>
                <w:p w:rsidR="00BD6981" w:rsidRPr="00BB32F0" w:rsidRDefault="00BD6981" w:rsidP="00BB32F0">
                  <w:pPr>
                    <w:pStyle w:val="a6"/>
                    <w:spacing w:beforeLines="30" w:line="320" w:lineRule="exact"/>
                    <w:ind w:leftChars="20" w:left="42" w:rightChars="20" w:right="42" w:firstLineChars="100" w:firstLine="221"/>
                    <w:rPr>
                      <w:rFonts w:ascii="ＭＳ Ｐ明朝" w:eastAsia="ＭＳ Ｐ明朝" w:hAnsi="ＭＳ Ｐ明朝" w:hint="eastAsia"/>
                      <w:b/>
                      <w:sz w:val="22"/>
                      <w:szCs w:val="22"/>
                    </w:rPr>
                  </w:pPr>
                  <w:r w:rsidRPr="001B1D7B">
                    <w:rPr>
                      <w:rFonts w:ascii="ＭＳ Ｐ明朝" w:eastAsia="ＭＳ Ｐ明朝" w:hAnsi="ＭＳ Ｐ明朝" w:hint="eastAsia"/>
                      <w:b/>
                      <w:color w:val="17365D"/>
                      <w:sz w:val="22"/>
                      <w:szCs w:val="22"/>
                    </w:rPr>
                    <w:t xml:space="preserve">      　　　　　　　　　　　　　　　　　　　　　　　　　　　　　　　　　　　　　　　　　　　　　　 ≪田中</w:t>
                  </w:r>
                  <w:r w:rsidRPr="001B1D7B">
                    <w:rPr>
                      <w:rFonts w:ascii="ＭＳ Ｐ明朝" w:eastAsia="ＭＳ Ｐ明朝" w:hAnsi="ＭＳ Ｐ明朝" w:hint="eastAsia"/>
                      <w:b/>
                      <w:color w:val="17365D"/>
                      <w:sz w:val="36"/>
                      <w:szCs w:val="36"/>
                    </w:rPr>
                    <w:t xml:space="preserve">　</w:t>
                  </w:r>
                  <w:r w:rsidRPr="001B1D7B">
                    <w:rPr>
                      <w:rFonts w:ascii="ＭＳ Ｐ明朝" w:eastAsia="ＭＳ Ｐ明朝" w:hAnsi="ＭＳ Ｐ明朝" w:hint="eastAsia"/>
                      <w:b/>
                      <w:color w:val="17365D"/>
                      <w:sz w:val="22"/>
                      <w:szCs w:val="22"/>
                    </w:rPr>
                    <w:t>千穂子≫</w:t>
                  </w:r>
                </w:p>
              </w:txbxContent>
            </v:textbox>
          </v:shape>
        </w:pict>
      </w:r>
    </w:p>
    <w:p w:rsidR="00EC45A4" w:rsidRDefault="00EC45A4">
      <w:pPr>
        <w:rPr>
          <w:rFonts w:hint="eastAsia"/>
        </w:rPr>
      </w:pPr>
    </w:p>
    <w:p w:rsidR="00EC45A4" w:rsidRDefault="00EC45A4">
      <w:pPr>
        <w:rPr>
          <w:rFonts w:hint="eastAsia"/>
        </w:rPr>
      </w:pPr>
    </w:p>
    <w:p w:rsidR="00EC45A4" w:rsidRDefault="00EC45A4">
      <w:pPr>
        <w:rPr>
          <w:rFonts w:hint="eastAsia"/>
        </w:rPr>
      </w:pPr>
    </w:p>
    <w:p w:rsidR="00EC45A4" w:rsidRDefault="00EC45A4">
      <w:pPr>
        <w:rPr>
          <w:rFonts w:hint="eastAsia"/>
        </w:rPr>
      </w:pPr>
    </w:p>
    <w:p w:rsidR="00EC45A4" w:rsidRDefault="00EC45A4">
      <w:pPr>
        <w:rPr>
          <w:rFonts w:hint="eastAsia"/>
        </w:rPr>
      </w:pPr>
    </w:p>
    <w:p w:rsidR="00EC45A4" w:rsidRDefault="00EC45A4">
      <w:pPr>
        <w:rPr>
          <w:rFonts w:hint="eastAsia"/>
        </w:rPr>
      </w:pPr>
    </w:p>
    <w:p w:rsidR="00EC45A4" w:rsidRDefault="00EC45A4">
      <w:pPr>
        <w:rPr>
          <w:rFonts w:hint="eastAsia"/>
        </w:rPr>
      </w:pPr>
    </w:p>
    <w:p w:rsidR="00C43B49" w:rsidRDefault="00C43B49">
      <w:pPr>
        <w:rPr>
          <w:rFonts w:hint="eastAsia"/>
        </w:rPr>
      </w:pPr>
    </w:p>
    <w:p w:rsidR="00C43B49" w:rsidRDefault="00C43B49">
      <w:pPr>
        <w:rPr>
          <w:rFonts w:hint="eastAsia"/>
        </w:rPr>
      </w:pPr>
    </w:p>
    <w:p w:rsidR="00C43B49" w:rsidRDefault="00C43B49">
      <w:pPr>
        <w:rPr>
          <w:rFonts w:hint="eastAsia"/>
        </w:rPr>
      </w:pPr>
    </w:p>
    <w:p w:rsidR="00EC45A4" w:rsidRDefault="00EC45A4">
      <w:pPr>
        <w:rPr>
          <w:rFonts w:hint="eastAsia"/>
        </w:rPr>
      </w:pPr>
    </w:p>
    <w:p w:rsidR="00EC45A4" w:rsidRDefault="00EC45A4">
      <w:pPr>
        <w:rPr>
          <w:rFonts w:hint="eastAsia"/>
        </w:rPr>
      </w:pPr>
    </w:p>
    <w:p w:rsidR="00EC45A4" w:rsidRDefault="00EC45A4">
      <w:pPr>
        <w:rPr>
          <w:rFonts w:hint="eastAsia"/>
        </w:rPr>
      </w:pPr>
    </w:p>
    <w:p w:rsidR="00C43B49" w:rsidRDefault="00C43B49" w:rsidP="00C43B49">
      <w:pPr>
        <w:spacing w:line="240" w:lineRule="exact"/>
        <w:rPr>
          <w:rFonts w:hint="eastAsia"/>
        </w:rPr>
      </w:pPr>
    </w:p>
    <w:p w:rsidR="00C43B49" w:rsidRDefault="00C43B49" w:rsidP="00C43B49">
      <w:pPr>
        <w:spacing w:line="240" w:lineRule="exact"/>
        <w:rPr>
          <w:rFonts w:hint="eastAsia"/>
        </w:rPr>
      </w:pPr>
    </w:p>
    <w:tbl>
      <w:tblPr>
        <w:tblpPr w:leftFromText="142" w:rightFromText="142" w:vertAnchor="text" w:horzAnchor="margin" w:tblpX="108" w:tblpY="443"/>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134"/>
        <w:gridCol w:w="1648"/>
        <w:gridCol w:w="7069"/>
      </w:tblGrid>
      <w:tr w:rsidR="0011571A" w:rsidTr="00A83B3F">
        <w:trPr>
          <w:trHeight w:hRule="exact" w:val="316"/>
        </w:trPr>
        <w:tc>
          <w:tcPr>
            <w:tcW w:w="392" w:type="dxa"/>
            <w:vMerge w:val="restart"/>
            <w:tcBorders>
              <w:top w:val="single" w:sz="12" w:space="0" w:color="auto"/>
              <w:left w:val="single" w:sz="12" w:space="0" w:color="auto"/>
              <w:right w:val="single" w:sz="12" w:space="0" w:color="auto"/>
            </w:tcBorders>
            <w:vAlign w:val="center"/>
          </w:tcPr>
          <w:p w:rsidR="0011571A" w:rsidRDefault="0011571A" w:rsidP="00A91F6E">
            <w:pPr>
              <w:spacing w:line="320" w:lineRule="exact"/>
              <w:jc w:val="center"/>
              <w:rPr>
                <w:rFonts w:ascii="HG丸ｺﾞｼｯｸM-PRO" w:eastAsia="HG丸ｺﾞｼｯｸM-PRO" w:hint="eastAsia"/>
                <w:szCs w:val="21"/>
              </w:rPr>
            </w:pPr>
          </w:p>
          <w:p w:rsidR="0011571A" w:rsidRPr="00BB32F0" w:rsidRDefault="0011571A" w:rsidP="00BB32F0">
            <w:pPr>
              <w:spacing w:line="320" w:lineRule="exact"/>
              <w:ind w:leftChars="-20" w:left="-42"/>
              <w:jc w:val="center"/>
              <w:rPr>
                <w:rFonts w:ascii="HG丸ｺﾞｼｯｸM-PRO" w:eastAsia="HG丸ｺﾞｼｯｸM-PRO" w:hint="eastAsia"/>
                <w:i/>
                <w:szCs w:val="21"/>
              </w:rPr>
            </w:pPr>
            <w:r w:rsidRPr="00BB32F0">
              <w:rPr>
                <w:rFonts w:ascii="HG丸ｺﾞｼｯｸM-PRO" w:eastAsia="HG丸ｺﾞｼｯｸM-PRO" w:hint="eastAsia"/>
                <w:i/>
                <w:szCs w:val="21"/>
              </w:rPr>
              <w:t>プ</w:t>
            </w:r>
          </w:p>
          <w:p w:rsidR="0011571A" w:rsidRPr="00BB32F0" w:rsidRDefault="0011571A" w:rsidP="00BB32F0">
            <w:pPr>
              <w:spacing w:line="320" w:lineRule="exact"/>
              <w:ind w:leftChars="-20" w:left="-42"/>
              <w:jc w:val="center"/>
              <w:rPr>
                <w:rFonts w:ascii="HG丸ｺﾞｼｯｸM-PRO" w:eastAsia="HG丸ｺﾞｼｯｸM-PRO" w:hint="eastAsia"/>
                <w:i/>
                <w:szCs w:val="21"/>
              </w:rPr>
            </w:pPr>
            <w:r w:rsidRPr="00BB32F0">
              <w:rPr>
                <w:rFonts w:ascii="HG丸ｺﾞｼｯｸM-PRO" w:eastAsia="HG丸ｺﾞｼｯｸM-PRO" w:hint="eastAsia"/>
                <w:i/>
                <w:szCs w:val="21"/>
              </w:rPr>
              <w:t>ロ</w:t>
            </w:r>
          </w:p>
          <w:p w:rsidR="0011571A" w:rsidRPr="00BB32F0" w:rsidRDefault="0011571A" w:rsidP="00BB32F0">
            <w:pPr>
              <w:spacing w:line="320" w:lineRule="exact"/>
              <w:ind w:leftChars="-20" w:left="-42"/>
              <w:jc w:val="center"/>
              <w:rPr>
                <w:rFonts w:ascii="HG丸ｺﾞｼｯｸM-PRO" w:eastAsia="HG丸ｺﾞｼｯｸM-PRO" w:hint="eastAsia"/>
                <w:i/>
                <w:szCs w:val="21"/>
              </w:rPr>
            </w:pPr>
            <w:r w:rsidRPr="00BB32F0">
              <w:rPr>
                <w:rFonts w:ascii="HG丸ｺﾞｼｯｸM-PRO" w:eastAsia="HG丸ｺﾞｼｯｸM-PRO" w:hint="eastAsia"/>
                <w:i/>
                <w:szCs w:val="21"/>
              </w:rPr>
              <w:t>グ</w:t>
            </w:r>
          </w:p>
          <w:p w:rsidR="0011571A" w:rsidRPr="00BB32F0" w:rsidRDefault="0011571A" w:rsidP="00BB32F0">
            <w:pPr>
              <w:spacing w:line="320" w:lineRule="exact"/>
              <w:ind w:leftChars="-20" w:left="-42"/>
              <w:jc w:val="center"/>
              <w:rPr>
                <w:rFonts w:ascii="HG丸ｺﾞｼｯｸM-PRO" w:eastAsia="HG丸ｺﾞｼｯｸM-PRO" w:hint="eastAsia"/>
                <w:i/>
                <w:szCs w:val="21"/>
              </w:rPr>
            </w:pPr>
            <w:r w:rsidRPr="00BB32F0">
              <w:rPr>
                <w:rFonts w:ascii="HG丸ｺﾞｼｯｸM-PRO" w:eastAsia="HG丸ｺﾞｼｯｸM-PRO" w:hint="eastAsia"/>
                <w:i/>
                <w:szCs w:val="21"/>
              </w:rPr>
              <w:t>ラ</w:t>
            </w:r>
          </w:p>
          <w:p w:rsidR="0011571A" w:rsidRPr="00BB32F0" w:rsidRDefault="0011571A" w:rsidP="00BB32F0">
            <w:pPr>
              <w:spacing w:line="320" w:lineRule="exact"/>
              <w:ind w:leftChars="-20" w:left="-42"/>
              <w:jc w:val="center"/>
              <w:rPr>
                <w:rFonts w:ascii="HG丸ｺﾞｼｯｸM-PRO" w:eastAsia="HG丸ｺﾞｼｯｸM-PRO" w:hint="eastAsia"/>
                <w:i/>
                <w:szCs w:val="21"/>
              </w:rPr>
            </w:pPr>
            <w:r w:rsidRPr="00BB32F0">
              <w:rPr>
                <w:rFonts w:ascii="HG丸ｺﾞｼｯｸM-PRO" w:eastAsia="HG丸ｺﾞｼｯｸM-PRO" w:hint="eastAsia"/>
                <w:i/>
                <w:szCs w:val="21"/>
              </w:rPr>
              <w:t>ム</w:t>
            </w:r>
          </w:p>
          <w:p w:rsidR="0011571A" w:rsidRPr="00F21C0F" w:rsidRDefault="0011571A" w:rsidP="00A91F6E">
            <w:pPr>
              <w:spacing w:line="420" w:lineRule="exact"/>
              <w:jc w:val="center"/>
              <w:rPr>
                <w:rFonts w:ascii="HG丸ｺﾞｼｯｸM-PRO" w:eastAsia="HG丸ｺﾞｼｯｸM-PRO" w:hint="eastAsia"/>
                <w:sz w:val="22"/>
                <w:szCs w:val="22"/>
              </w:rPr>
            </w:pPr>
          </w:p>
        </w:tc>
        <w:tc>
          <w:tcPr>
            <w:tcW w:w="1134" w:type="dxa"/>
            <w:tcBorders>
              <w:top w:val="single" w:sz="12" w:space="0" w:color="auto"/>
              <w:left w:val="single" w:sz="12" w:space="0" w:color="auto"/>
              <w:bottom w:val="single" w:sz="12" w:space="0" w:color="auto"/>
              <w:right w:val="single" w:sz="12" w:space="0" w:color="auto"/>
            </w:tcBorders>
            <w:shd w:val="clear" w:color="auto" w:fill="FFE5F6"/>
            <w:vAlign w:val="center"/>
          </w:tcPr>
          <w:p w:rsidR="0011571A" w:rsidRPr="00BB32F0" w:rsidRDefault="0011571A" w:rsidP="0011571A">
            <w:pPr>
              <w:spacing w:line="240" w:lineRule="exact"/>
              <w:jc w:val="center"/>
              <w:rPr>
                <w:rFonts w:ascii="HG丸ｺﾞｼｯｸM-PRO" w:eastAsia="HG丸ｺﾞｼｯｸM-PRO" w:hint="eastAsia"/>
                <w:sz w:val="18"/>
                <w:szCs w:val="18"/>
              </w:rPr>
            </w:pPr>
            <w:r w:rsidRPr="00BB32F0">
              <w:rPr>
                <w:rFonts w:ascii="HG丸ｺﾞｼｯｸM-PRO" w:eastAsia="HG丸ｺﾞｼｯｸM-PRO" w:hint="eastAsia"/>
                <w:sz w:val="18"/>
                <w:szCs w:val="18"/>
              </w:rPr>
              <w:t>日 程</w:t>
            </w:r>
          </w:p>
        </w:tc>
        <w:tc>
          <w:tcPr>
            <w:tcW w:w="1648" w:type="dxa"/>
            <w:tcBorders>
              <w:top w:val="single" w:sz="12" w:space="0" w:color="auto"/>
              <w:left w:val="single" w:sz="12" w:space="0" w:color="auto"/>
              <w:bottom w:val="single" w:sz="12" w:space="0" w:color="auto"/>
            </w:tcBorders>
            <w:shd w:val="clear" w:color="auto" w:fill="FFE5F6"/>
            <w:vAlign w:val="center"/>
          </w:tcPr>
          <w:p w:rsidR="0011571A" w:rsidRPr="00BB32F0" w:rsidRDefault="0011571A" w:rsidP="0011571A">
            <w:pPr>
              <w:spacing w:line="240" w:lineRule="exact"/>
              <w:jc w:val="center"/>
              <w:rPr>
                <w:rFonts w:ascii="HG丸ｺﾞｼｯｸM-PRO" w:eastAsia="HG丸ｺﾞｼｯｸM-PRO" w:hint="eastAsia"/>
                <w:sz w:val="18"/>
                <w:szCs w:val="18"/>
              </w:rPr>
            </w:pPr>
            <w:r w:rsidRPr="00BB32F0">
              <w:rPr>
                <w:rFonts w:ascii="HG丸ｺﾞｼｯｸM-PRO" w:eastAsia="HG丸ｺﾞｼｯｸM-PRO" w:hint="eastAsia"/>
                <w:sz w:val="18"/>
                <w:szCs w:val="18"/>
              </w:rPr>
              <w:t>時　間</w:t>
            </w:r>
          </w:p>
        </w:tc>
        <w:tc>
          <w:tcPr>
            <w:tcW w:w="7069" w:type="dxa"/>
            <w:tcBorders>
              <w:top w:val="single" w:sz="12" w:space="0" w:color="auto"/>
              <w:bottom w:val="single" w:sz="12" w:space="0" w:color="auto"/>
              <w:right w:val="single" w:sz="12" w:space="0" w:color="auto"/>
            </w:tcBorders>
            <w:shd w:val="clear" w:color="auto" w:fill="FFE5F6"/>
            <w:vAlign w:val="center"/>
          </w:tcPr>
          <w:p w:rsidR="0011571A" w:rsidRPr="00BB32F0" w:rsidRDefault="0011571A" w:rsidP="00BB32F0">
            <w:pPr>
              <w:spacing w:line="240" w:lineRule="exact"/>
              <w:ind w:firstLineChars="1200" w:firstLine="2160"/>
              <w:rPr>
                <w:rFonts w:ascii="HG丸ｺﾞｼｯｸM-PRO" w:eastAsia="HG丸ｺﾞｼｯｸM-PRO" w:hAnsi="ＭＳ Ｐゴシック" w:hint="eastAsia"/>
                <w:sz w:val="18"/>
                <w:szCs w:val="18"/>
              </w:rPr>
            </w:pPr>
            <w:r w:rsidRPr="00BB32F0">
              <w:rPr>
                <w:rFonts w:ascii="HG丸ｺﾞｼｯｸM-PRO" w:eastAsia="HG丸ｺﾞｼｯｸM-PRO" w:hAnsi="ＭＳ Ｐゴシック" w:hint="eastAsia"/>
                <w:sz w:val="18"/>
                <w:szCs w:val="18"/>
              </w:rPr>
              <w:t>テ　―　マ</w:t>
            </w:r>
          </w:p>
        </w:tc>
      </w:tr>
      <w:tr w:rsidR="0011571A" w:rsidTr="00A83B3F">
        <w:trPr>
          <w:trHeight w:hRule="exact" w:val="706"/>
        </w:trPr>
        <w:tc>
          <w:tcPr>
            <w:tcW w:w="392" w:type="dxa"/>
            <w:vMerge/>
            <w:tcBorders>
              <w:left w:val="single" w:sz="12" w:space="0" w:color="auto"/>
              <w:right w:val="single" w:sz="12" w:space="0" w:color="auto"/>
            </w:tcBorders>
          </w:tcPr>
          <w:p w:rsidR="0011571A" w:rsidRDefault="0011571A" w:rsidP="0011571A"/>
        </w:tc>
        <w:tc>
          <w:tcPr>
            <w:tcW w:w="1134" w:type="dxa"/>
            <w:tcBorders>
              <w:top w:val="single" w:sz="12" w:space="0" w:color="auto"/>
              <w:left w:val="single" w:sz="12" w:space="0" w:color="auto"/>
              <w:right w:val="single" w:sz="12" w:space="0" w:color="auto"/>
            </w:tcBorders>
            <w:vAlign w:val="center"/>
          </w:tcPr>
          <w:p w:rsidR="0011571A" w:rsidRPr="00716D39" w:rsidRDefault="0011571A" w:rsidP="00716D39">
            <w:pPr>
              <w:spacing w:line="260" w:lineRule="exact"/>
              <w:ind w:leftChars="-51" w:left="-20" w:rightChars="-51" w:right="-107" w:hangingChars="51" w:hanging="87"/>
              <w:jc w:val="center"/>
              <w:rPr>
                <w:rFonts w:ascii="HG丸ｺﾞｼｯｸM-PRO" w:eastAsia="HG丸ｺﾞｼｯｸM-PRO" w:hint="eastAsia"/>
                <w:spacing w:val="-10"/>
                <w:sz w:val="19"/>
                <w:szCs w:val="19"/>
              </w:rPr>
            </w:pPr>
            <w:r w:rsidRPr="00716D39">
              <w:rPr>
                <w:rFonts w:ascii="HG丸ｺﾞｼｯｸM-PRO" w:eastAsia="HG丸ｺﾞｼｯｸM-PRO" w:hint="eastAsia"/>
                <w:spacing w:val="-10"/>
                <w:sz w:val="19"/>
                <w:szCs w:val="19"/>
              </w:rPr>
              <w:t>10月１5日</w:t>
            </w:r>
          </w:p>
          <w:p w:rsidR="0011571A" w:rsidRPr="00716D39" w:rsidRDefault="0011571A" w:rsidP="00716D39">
            <w:pPr>
              <w:spacing w:line="260" w:lineRule="exact"/>
              <w:ind w:leftChars="-51" w:left="-10" w:rightChars="-51" w:right="-107" w:hangingChars="51" w:hanging="97"/>
              <w:jc w:val="center"/>
              <w:rPr>
                <w:rFonts w:ascii="HG丸ｺﾞｼｯｸM-PRO" w:eastAsia="HG丸ｺﾞｼｯｸM-PRO" w:hint="eastAsia"/>
                <w:sz w:val="19"/>
                <w:szCs w:val="19"/>
              </w:rPr>
            </w:pPr>
            <w:r w:rsidRPr="00716D39">
              <w:rPr>
                <w:rFonts w:ascii="HG丸ｺﾞｼｯｸM-PRO" w:eastAsia="HG丸ｺﾞｼｯｸM-PRO" w:hint="eastAsia"/>
                <w:sz w:val="19"/>
                <w:szCs w:val="19"/>
              </w:rPr>
              <w:t>（土）</w:t>
            </w:r>
          </w:p>
        </w:tc>
        <w:tc>
          <w:tcPr>
            <w:tcW w:w="1648" w:type="dxa"/>
            <w:tcBorders>
              <w:left w:val="single" w:sz="12" w:space="0" w:color="auto"/>
              <w:bottom w:val="single" w:sz="4" w:space="0" w:color="auto"/>
            </w:tcBorders>
            <w:vAlign w:val="center"/>
          </w:tcPr>
          <w:p w:rsidR="0011571A" w:rsidRPr="00716D39" w:rsidRDefault="0011571A" w:rsidP="00FD276C">
            <w:pPr>
              <w:tabs>
                <w:tab w:val="left" w:pos="319"/>
                <w:tab w:val="left" w:pos="574"/>
              </w:tabs>
              <w:spacing w:line="260" w:lineRule="exact"/>
              <w:jc w:val="center"/>
              <w:rPr>
                <w:rFonts w:ascii="HG丸ｺﾞｼｯｸM-PRO" w:eastAsia="HG丸ｺﾞｼｯｸM-PRO" w:hAnsi="ＭＳ 明朝" w:hint="eastAsia"/>
                <w:sz w:val="19"/>
                <w:szCs w:val="19"/>
              </w:rPr>
            </w:pPr>
            <w:r w:rsidRPr="00716D39">
              <w:rPr>
                <w:rFonts w:ascii="HG丸ｺﾞｼｯｸM-PRO" w:eastAsia="HG丸ｺﾞｼｯｸM-PRO" w:hAnsi="ＭＳ 明朝" w:hint="eastAsia"/>
                <w:sz w:val="19"/>
                <w:szCs w:val="19"/>
              </w:rPr>
              <w:t>13:00～17:30</w:t>
            </w:r>
          </w:p>
        </w:tc>
        <w:tc>
          <w:tcPr>
            <w:tcW w:w="7069" w:type="dxa"/>
            <w:tcBorders>
              <w:bottom w:val="single" w:sz="4" w:space="0" w:color="auto"/>
              <w:right w:val="single" w:sz="12" w:space="0" w:color="auto"/>
            </w:tcBorders>
            <w:vAlign w:val="center"/>
          </w:tcPr>
          <w:p w:rsidR="0011571A" w:rsidRPr="00A83B3F" w:rsidRDefault="0011571A" w:rsidP="00A91F6E">
            <w:pPr>
              <w:spacing w:line="260" w:lineRule="exact"/>
              <w:rPr>
                <w:rFonts w:ascii="HG丸ｺﾞｼｯｸM-PRO" w:eastAsia="HG丸ｺﾞｼｯｸM-PRO" w:hAnsi="ＭＳ 明朝" w:hint="eastAsia"/>
                <w:szCs w:val="21"/>
              </w:rPr>
            </w:pPr>
            <w:r w:rsidRPr="00A83B3F">
              <w:rPr>
                <w:rFonts w:ascii="HG丸ｺﾞｼｯｸM-PRO" w:eastAsia="HG丸ｺﾞｼｯｸM-PRO" w:hint="eastAsia"/>
                <w:bCs/>
                <w:szCs w:val="21"/>
              </w:rPr>
              <w:t>初日も２日目も、私自身が考えていることを講義として提示しつつ、提出していただいたケースを織りまぜながら進めてゆきたいと考えています。</w:t>
            </w:r>
          </w:p>
        </w:tc>
      </w:tr>
      <w:tr w:rsidR="0011571A" w:rsidTr="00A83B3F">
        <w:trPr>
          <w:trHeight w:hRule="exact" w:val="572"/>
        </w:trPr>
        <w:tc>
          <w:tcPr>
            <w:tcW w:w="392" w:type="dxa"/>
            <w:vMerge/>
            <w:tcBorders>
              <w:left w:val="single" w:sz="12" w:space="0" w:color="auto"/>
              <w:right w:val="single" w:sz="12" w:space="0" w:color="auto"/>
            </w:tcBorders>
          </w:tcPr>
          <w:p w:rsidR="0011571A" w:rsidRDefault="0011571A" w:rsidP="0011571A"/>
        </w:tc>
        <w:tc>
          <w:tcPr>
            <w:tcW w:w="1134" w:type="dxa"/>
            <w:vMerge w:val="restart"/>
            <w:tcBorders>
              <w:top w:val="double" w:sz="4" w:space="0" w:color="auto"/>
              <w:left w:val="single" w:sz="12" w:space="0" w:color="auto"/>
              <w:right w:val="single" w:sz="12" w:space="0" w:color="auto"/>
            </w:tcBorders>
            <w:vAlign w:val="center"/>
          </w:tcPr>
          <w:p w:rsidR="0011571A" w:rsidRPr="00716D39" w:rsidRDefault="0011571A" w:rsidP="00716D39">
            <w:pPr>
              <w:spacing w:line="260" w:lineRule="exact"/>
              <w:ind w:leftChars="-51" w:left="-5" w:rightChars="-51" w:right="-107" w:hangingChars="60" w:hanging="102"/>
              <w:jc w:val="center"/>
              <w:rPr>
                <w:rFonts w:ascii="HG丸ｺﾞｼｯｸM-PRO" w:eastAsia="HG丸ｺﾞｼｯｸM-PRO" w:hint="eastAsia"/>
                <w:spacing w:val="-10"/>
                <w:sz w:val="19"/>
                <w:szCs w:val="19"/>
              </w:rPr>
            </w:pPr>
            <w:r w:rsidRPr="00716D39">
              <w:rPr>
                <w:rFonts w:ascii="HG丸ｺﾞｼｯｸM-PRO" w:eastAsia="HG丸ｺﾞｼｯｸM-PRO" w:hint="eastAsia"/>
                <w:spacing w:val="-10"/>
                <w:sz w:val="19"/>
                <w:szCs w:val="19"/>
              </w:rPr>
              <w:t>10月１6日</w:t>
            </w:r>
          </w:p>
          <w:p w:rsidR="0011571A" w:rsidRPr="00716D39" w:rsidRDefault="0011571A" w:rsidP="00BB32F0">
            <w:pPr>
              <w:spacing w:line="260" w:lineRule="exact"/>
              <w:jc w:val="center"/>
              <w:rPr>
                <w:rFonts w:ascii="HG丸ｺﾞｼｯｸM-PRO" w:eastAsia="HG丸ｺﾞｼｯｸM-PRO" w:hint="eastAsia"/>
                <w:sz w:val="19"/>
                <w:szCs w:val="19"/>
              </w:rPr>
            </w:pPr>
            <w:r w:rsidRPr="00716D39">
              <w:rPr>
                <w:rFonts w:ascii="HG丸ｺﾞｼｯｸM-PRO" w:eastAsia="HG丸ｺﾞｼｯｸM-PRO" w:hint="eastAsia"/>
                <w:sz w:val="19"/>
                <w:szCs w:val="19"/>
              </w:rPr>
              <w:t>（日）</w:t>
            </w:r>
          </w:p>
        </w:tc>
        <w:tc>
          <w:tcPr>
            <w:tcW w:w="1648" w:type="dxa"/>
            <w:tcBorders>
              <w:top w:val="double" w:sz="4" w:space="0" w:color="auto"/>
              <w:left w:val="single" w:sz="12" w:space="0" w:color="auto"/>
            </w:tcBorders>
            <w:vAlign w:val="center"/>
          </w:tcPr>
          <w:p w:rsidR="0011571A" w:rsidRPr="00716D39" w:rsidRDefault="0011571A" w:rsidP="00716D39">
            <w:pPr>
              <w:tabs>
                <w:tab w:val="left" w:pos="319"/>
                <w:tab w:val="left" w:pos="574"/>
                <w:tab w:val="left" w:pos="1035"/>
              </w:tabs>
              <w:spacing w:line="260" w:lineRule="exact"/>
              <w:ind w:firstLineChars="50" w:firstLine="95"/>
              <w:jc w:val="center"/>
              <w:rPr>
                <w:rFonts w:ascii="HG丸ｺﾞｼｯｸM-PRO" w:eastAsia="HG丸ｺﾞｼｯｸM-PRO" w:hAnsi="ＭＳ 明朝" w:hint="eastAsia"/>
                <w:sz w:val="19"/>
                <w:szCs w:val="19"/>
              </w:rPr>
            </w:pPr>
            <w:r w:rsidRPr="00716D39">
              <w:rPr>
                <w:rFonts w:ascii="HG丸ｺﾞｼｯｸM-PRO" w:eastAsia="HG丸ｺﾞｼｯｸM-PRO" w:hAnsi="ＭＳ 明朝" w:hint="eastAsia"/>
                <w:sz w:val="19"/>
                <w:szCs w:val="19"/>
              </w:rPr>
              <w:t>9:00～12:00</w:t>
            </w:r>
          </w:p>
        </w:tc>
        <w:tc>
          <w:tcPr>
            <w:tcW w:w="7069" w:type="dxa"/>
            <w:tcBorders>
              <w:top w:val="double" w:sz="4" w:space="0" w:color="auto"/>
              <w:right w:val="single" w:sz="12" w:space="0" w:color="auto"/>
            </w:tcBorders>
            <w:vAlign w:val="center"/>
          </w:tcPr>
          <w:p w:rsidR="0011571A" w:rsidRPr="00A83B3F" w:rsidRDefault="0011571A" w:rsidP="00A83B3F">
            <w:pPr>
              <w:spacing w:line="260" w:lineRule="exact"/>
              <w:ind w:firstLineChars="1100" w:firstLine="2310"/>
              <w:rPr>
                <w:rFonts w:ascii="HG丸ｺﾞｼｯｸM-PRO" w:eastAsia="HG丸ｺﾞｼｯｸM-PRO" w:hint="eastAsia"/>
                <w:szCs w:val="21"/>
              </w:rPr>
            </w:pPr>
            <w:r w:rsidRPr="00A83B3F">
              <w:rPr>
                <w:rFonts w:ascii="HG丸ｺﾞｼｯｸM-PRO" w:eastAsia="HG丸ｺﾞｼｯｸM-PRO" w:hint="eastAsia"/>
                <w:szCs w:val="21"/>
              </w:rPr>
              <w:t>同　    上</w:t>
            </w:r>
          </w:p>
        </w:tc>
      </w:tr>
      <w:tr w:rsidR="0011571A" w:rsidTr="00A83B3F">
        <w:trPr>
          <w:trHeight w:hRule="exact" w:val="264"/>
        </w:trPr>
        <w:tc>
          <w:tcPr>
            <w:tcW w:w="392" w:type="dxa"/>
            <w:vMerge/>
            <w:tcBorders>
              <w:left w:val="single" w:sz="12" w:space="0" w:color="auto"/>
              <w:right w:val="single" w:sz="12" w:space="0" w:color="auto"/>
            </w:tcBorders>
          </w:tcPr>
          <w:p w:rsidR="0011571A" w:rsidRDefault="0011571A" w:rsidP="0011571A"/>
        </w:tc>
        <w:tc>
          <w:tcPr>
            <w:tcW w:w="1134" w:type="dxa"/>
            <w:vMerge/>
            <w:tcBorders>
              <w:left w:val="single" w:sz="12" w:space="0" w:color="auto"/>
              <w:right w:val="single" w:sz="12" w:space="0" w:color="auto"/>
            </w:tcBorders>
            <w:vAlign w:val="center"/>
          </w:tcPr>
          <w:p w:rsidR="0011571A" w:rsidRPr="00F21C0F" w:rsidRDefault="0011571A" w:rsidP="0011571A">
            <w:pPr>
              <w:spacing w:line="400" w:lineRule="exact"/>
              <w:jc w:val="center"/>
              <w:rPr>
                <w:rFonts w:ascii="HG丸ｺﾞｼｯｸM-PRO" w:eastAsia="HG丸ｺﾞｼｯｸM-PRO" w:hint="eastAsia"/>
                <w:sz w:val="20"/>
                <w:szCs w:val="20"/>
              </w:rPr>
            </w:pPr>
          </w:p>
        </w:tc>
        <w:tc>
          <w:tcPr>
            <w:tcW w:w="1648" w:type="dxa"/>
            <w:tcBorders>
              <w:left w:val="single" w:sz="12" w:space="0" w:color="auto"/>
            </w:tcBorders>
            <w:vAlign w:val="center"/>
          </w:tcPr>
          <w:p w:rsidR="0011571A" w:rsidRPr="00BB32F0" w:rsidRDefault="0011571A" w:rsidP="00FD276C">
            <w:pPr>
              <w:tabs>
                <w:tab w:val="left" w:pos="319"/>
                <w:tab w:val="left" w:pos="574"/>
              </w:tabs>
              <w:spacing w:line="240" w:lineRule="exact"/>
              <w:jc w:val="center"/>
              <w:rPr>
                <w:rFonts w:ascii="HG丸ｺﾞｼｯｸM-PRO" w:eastAsia="HG丸ｺﾞｼｯｸM-PRO" w:hAnsi="ＭＳ 明朝" w:hint="eastAsia"/>
                <w:i/>
                <w:sz w:val="17"/>
                <w:szCs w:val="17"/>
              </w:rPr>
            </w:pPr>
            <w:r w:rsidRPr="00BB32F0">
              <w:rPr>
                <w:rFonts w:ascii="HG丸ｺﾞｼｯｸM-PRO" w:eastAsia="HG丸ｺﾞｼｯｸM-PRO" w:hAnsi="ＭＳ 明朝" w:hint="eastAsia"/>
                <w:i/>
                <w:sz w:val="17"/>
                <w:szCs w:val="17"/>
              </w:rPr>
              <w:t>12:00～13:00</w:t>
            </w:r>
          </w:p>
        </w:tc>
        <w:tc>
          <w:tcPr>
            <w:tcW w:w="7069" w:type="dxa"/>
            <w:tcBorders>
              <w:right w:val="single" w:sz="12" w:space="0" w:color="auto"/>
            </w:tcBorders>
            <w:vAlign w:val="center"/>
          </w:tcPr>
          <w:p w:rsidR="0011571A" w:rsidRPr="00BB32F0" w:rsidRDefault="0011571A" w:rsidP="00BB32F0">
            <w:pPr>
              <w:spacing w:line="240" w:lineRule="exact"/>
              <w:ind w:firstLineChars="800" w:firstLine="1440"/>
              <w:rPr>
                <w:rFonts w:ascii="HG丸ｺﾞｼｯｸM-PRO" w:eastAsia="HG丸ｺﾞｼｯｸM-PRO" w:hint="eastAsia"/>
                <w:i/>
                <w:noProof/>
                <w:sz w:val="18"/>
                <w:szCs w:val="18"/>
              </w:rPr>
            </w:pPr>
            <w:r w:rsidRPr="00BB32F0">
              <w:rPr>
                <w:rFonts w:ascii="HG丸ｺﾞｼｯｸM-PRO" w:eastAsia="HG丸ｺﾞｼｯｸM-PRO" w:hint="eastAsia"/>
                <w:i/>
                <w:sz w:val="18"/>
                <w:szCs w:val="18"/>
              </w:rPr>
              <w:t>昼　　食（各自でおとりください）</w:t>
            </w:r>
          </w:p>
        </w:tc>
      </w:tr>
      <w:tr w:rsidR="0011571A" w:rsidTr="00A83B3F">
        <w:trPr>
          <w:trHeight w:hRule="exact" w:val="567"/>
        </w:trPr>
        <w:tc>
          <w:tcPr>
            <w:tcW w:w="392" w:type="dxa"/>
            <w:vMerge/>
            <w:tcBorders>
              <w:left w:val="single" w:sz="12" w:space="0" w:color="auto"/>
              <w:bottom w:val="single" w:sz="12" w:space="0" w:color="auto"/>
              <w:right w:val="single" w:sz="12" w:space="0" w:color="auto"/>
            </w:tcBorders>
          </w:tcPr>
          <w:p w:rsidR="0011571A" w:rsidRDefault="0011571A" w:rsidP="0011571A"/>
        </w:tc>
        <w:tc>
          <w:tcPr>
            <w:tcW w:w="1134" w:type="dxa"/>
            <w:vMerge/>
            <w:tcBorders>
              <w:left w:val="single" w:sz="12" w:space="0" w:color="auto"/>
              <w:bottom w:val="single" w:sz="12" w:space="0" w:color="auto"/>
              <w:right w:val="single" w:sz="12" w:space="0" w:color="auto"/>
            </w:tcBorders>
          </w:tcPr>
          <w:p w:rsidR="0011571A" w:rsidRDefault="0011571A" w:rsidP="0011571A"/>
        </w:tc>
        <w:tc>
          <w:tcPr>
            <w:tcW w:w="1648" w:type="dxa"/>
            <w:tcBorders>
              <w:left w:val="single" w:sz="12" w:space="0" w:color="auto"/>
              <w:bottom w:val="single" w:sz="12" w:space="0" w:color="auto"/>
            </w:tcBorders>
            <w:vAlign w:val="center"/>
          </w:tcPr>
          <w:p w:rsidR="0011571A" w:rsidRPr="00716D39" w:rsidRDefault="0011571A" w:rsidP="00FD276C">
            <w:pPr>
              <w:tabs>
                <w:tab w:val="left" w:pos="319"/>
                <w:tab w:val="left" w:pos="574"/>
              </w:tabs>
              <w:spacing w:line="260" w:lineRule="exact"/>
              <w:jc w:val="center"/>
              <w:rPr>
                <w:rFonts w:ascii="HG丸ｺﾞｼｯｸM-PRO" w:eastAsia="HG丸ｺﾞｼｯｸM-PRO" w:hAnsi="ＭＳ 明朝" w:hint="eastAsia"/>
                <w:sz w:val="19"/>
                <w:szCs w:val="19"/>
              </w:rPr>
            </w:pPr>
            <w:r w:rsidRPr="00716D39">
              <w:rPr>
                <w:rFonts w:ascii="HG丸ｺﾞｼｯｸM-PRO" w:eastAsia="HG丸ｺﾞｼｯｸM-PRO" w:hAnsi="ＭＳ 明朝" w:hint="eastAsia"/>
                <w:sz w:val="19"/>
                <w:szCs w:val="19"/>
              </w:rPr>
              <w:t>13:00～16:00</w:t>
            </w:r>
          </w:p>
        </w:tc>
        <w:tc>
          <w:tcPr>
            <w:tcW w:w="7069" w:type="dxa"/>
            <w:tcBorders>
              <w:bottom w:val="single" w:sz="12" w:space="0" w:color="auto"/>
              <w:right w:val="single" w:sz="12" w:space="0" w:color="auto"/>
            </w:tcBorders>
            <w:vAlign w:val="center"/>
          </w:tcPr>
          <w:p w:rsidR="0011571A" w:rsidRPr="00A83B3F" w:rsidRDefault="0011571A" w:rsidP="0011571A">
            <w:pPr>
              <w:spacing w:line="280" w:lineRule="exact"/>
              <w:rPr>
                <w:rFonts w:ascii="HG丸ｺﾞｼｯｸM-PRO" w:eastAsia="HG丸ｺﾞｼｯｸM-PRO" w:hAnsi="ＭＳ 明朝" w:cs="ＭＳ Ｐゴシック" w:hint="eastAsia"/>
                <w:kern w:val="0"/>
                <w:szCs w:val="21"/>
                <w:lang w:val="ja-JP"/>
              </w:rPr>
            </w:pPr>
            <w:r w:rsidRPr="00A83B3F">
              <w:rPr>
                <w:rFonts w:ascii="HG丸ｺﾞｼｯｸM-PRO" w:eastAsia="HG丸ｺﾞｼｯｸM-PRO" w:hAnsi="ＭＳ 明朝" w:cs="ＭＳ Ｐゴシック" w:hint="eastAsia"/>
                <w:kern w:val="0"/>
                <w:szCs w:val="21"/>
                <w:lang w:val="ja-JP"/>
              </w:rPr>
              <w:t>事例検討・講義ほか</w:t>
            </w:r>
          </w:p>
        </w:tc>
      </w:tr>
    </w:tbl>
    <w:p w:rsidR="009A7A09" w:rsidRDefault="009A7A09" w:rsidP="00C43B49">
      <w:pPr>
        <w:spacing w:line="240" w:lineRule="exact"/>
        <w:rPr>
          <w:rFonts w:hint="eastAsia"/>
        </w:rPr>
      </w:pPr>
    </w:p>
    <w:p w:rsidR="009A7A09" w:rsidRDefault="00A05B75" w:rsidP="00C43B49">
      <w:pPr>
        <w:spacing w:line="240" w:lineRule="exact"/>
        <w:rPr>
          <w:rFonts w:hint="eastAsia"/>
        </w:rPr>
      </w:pPr>
      <w:r>
        <w:rPr>
          <w:noProof/>
        </w:rPr>
        <w:pict>
          <v:shape id="_x0000_s1084" type="#_x0000_t202" style="position:absolute;left:0;text-align:left;margin-left:23.95pt;margin-top:134.6pt;width:474.05pt;height:41.4pt;z-index:251656192" filled="f" stroked="f">
            <v:textbox style="mso-next-textbox:#_x0000_s1084" inset="5.85pt,.7pt,5.85pt,.7pt">
              <w:txbxContent>
                <w:p w:rsidR="00BD6981" w:rsidRPr="00C0028D" w:rsidRDefault="00BD6981" w:rsidP="00C43B49">
                  <w:pPr>
                    <w:spacing w:line="260" w:lineRule="exact"/>
                    <w:rPr>
                      <w:rFonts w:ascii="HG丸ｺﾞｼｯｸM-PRO" w:eastAsia="HG丸ｺﾞｼｯｸM-PRO" w:hint="eastAsia"/>
                      <w:sz w:val="19"/>
                      <w:szCs w:val="19"/>
                    </w:rPr>
                  </w:pPr>
                  <w:r w:rsidRPr="00C0028D">
                    <w:rPr>
                      <w:rFonts w:ascii="HG丸ｺﾞｼｯｸM-PRO" w:eastAsia="HG丸ｺﾞｼｯｸM-PRO" w:hint="eastAsia"/>
                      <w:sz w:val="19"/>
                      <w:szCs w:val="19"/>
                    </w:rPr>
                    <w:t>※ 講義の途中、１～２時間の単位で、適宜休憩時間を入れます。</w:t>
                  </w:r>
                </w:p>
                <w:p w:rsidR="00BD6981" w:rsidRPr="00C0028D" w:rsidRDefault="00BD6981" w:rsidP="00C43B49">
                  <w:pPr>
                    <w:spacing w:line="260" w:lineRule="exact"/>
                    <w:rPr>
                      <w:rFonts w:ascii="HG丸ｺﾞｼｯｸM-PRO" w:eastAsia="HG丸ｺﾞｼｯｸM-PRO" w:hint="eastAsia"/>
                      <w:sz w:val="19"/>
                      <w:szCs w:val="19"/>
                    </w:rPr>
                  </w:pPr>
                  <w:r w:rsidRPr="00C0028D">
                    <w:rPr>
                      <w:rFonts w:ascii="HG丸ｺﾞｼｯｸM-PRO" w:eastAsia="HG丸ｺﾞｼｯｸM-PRO" w:hint="eastAsia"/>
                      <w:sz w:val="19"/>
                      <w:szCs w:val="19"/>
                    </w:rPr>
                    <w:t>※ 事例の提出締切は9月15日（木）</w:t>
                  </w:r>
                  <w:r w:rsidR="004F4571">
                    <w:rPr>
                      <w:rFonts w:ascii="HG丸ｺﾞｼｯｸM-PRO" w:eastAsia="HG丸ｺﾞｼｯｸM-PRO" w:hint="eastAsia"/>
                      <w:sz w:val="19"/>
                      <w:szCs w:val="19"/>
                    </w:rPr>
                    <w:t>です</w:t>
                  </w:r>
                  <w:r w:rsidRPr="00C0028D">
                    <w:rPr>
                      <w:rFonts w:ascii="HG丸ｺﾞｼｯｸM-PRO" w:eastAsia="HG丸ｺﾞｼｯｸM-PRO" w:hint="eastAsia"/>
                      <w:sz w:val="19"/>
                      <w:szCs w:val="19"/>
                    </w:rPr>
                    <w:t>。用紙につきましては、HPの申込書欄から取りだせます。</w:t>
                  </w:r>
                </w:p>
                <w:p w:rsidR="00BD6981" w:rsidRPr="00C0028D" w:rsidRDefault="00BD6981" w:rsidP="007C6176">
                  <w:pPr>
                    <w:spacing w:line="260" w:lineRule="exact"/>
                    <w:ind w:firstLineChars="67" w:firstLine="107"/>
                    <w:rPr>
                      <w:rFonts w:ascii="HG丸ｺﾞｼｯｸM-PRO" w:eastAsia="HG丸ｺﾞｼｯｸM-PRO" w:hint="eastAsia"/>
                      <w:sz w:val="19"/>
                      <w:szCs w:val="19"/>
                    </w:rPr>
                  </w:pPr>
                  <w:r w:rsidRPr="007C6176">
                    <w:rPr>
                      <w:rFonts w:ascii="HG丸ｺﾞｼｯｸM-PRO" w:eastAsia="HG丸ｺﾞｼｯｸM-PRO" w:hint="eastAsia"/>
                      <w:sz w:val="16"/>
                      <w:szCs w:val="16"/>
                    </w:rPr>
                    <w:t xml:space="preserve">　</w:t>
                  </w:r>
                  <w:r w:rsidR="00806B59">
                    <w:rPr>
                      <w:rFonts w:ascii="HG丸ｺﾞｼｯｸM-PRO" w:eastAsia="HG丸ｺﾞｼｯｸM-PRO" w:hint="eastAsia"/>
                      <w:sz w:val="19"/>
                      <w:szCs w:val="19"/>
                    </w:rPr>
                    <w:t>ご</w:t>
                  </w:r>
                  <w:r w:rsidRPr="00C0028D">
                    <w:rPr>
                      <w:rFonts w:ascii="HG丸ｺﾞｼｯｸM-PRO" w:eastAsia="HG丸ｺﾞｼｯｸM-PRO" w:hint="eastAsia"/>
                      <w:sz w:val="19"/>
                      <w:szCs w:val="19"/>
                    </w:rPr>
                    <w:t>不明の点は、事務局にお問い合わせください。</w:t>
                  </w:r>
                </w:p>
              </w:txbxContent>
            </v:textbox>
          </v:shape>
        </w:pict>
      </w:r>
    </w:p>
    <w:p w:rsidR="009A7A09" w:rsidRDefault="009A7A09" w:rsidP="00C43B49">
      <w:pPr>
        <w:spacing w:line="240" w:lineRule="exact"/>
        <w:rPr>
          <w:rFonts w:hint="eastAsia"/>
        </w:rPr>
      </w:pPr>
    </w:p>
    <w:p w:rsidR="009A7A09" w:rsidRDefault="009A7A09" w:rsidP="00C43B49">
      <w:pPr>
        <w:spacing w:line="240" w:lineRule="exact"/>
        <w:rPr>
          <w:rFonts w:hint="eastAsia"/>
        </w:rPr>
      </w:pPr>
    </w:p>
    <w:sectPr w:rsidR="009A7A09" w:rsidSect="00DE303A">
      <w:pgSz w:w="11906" w:h="16838" w:code="9"/>
      <w:pgMar w:top="454" w:right="851" w:bottom="340"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AD5" w:rsidRDefault="00730AD5" w:rsidP="00727A2C">
      <w:r>
        <w:separator/>
      </w:r>
    </w:p>
  </w:endnote>
  <w:endnote w:type="continuationSeparator" w:id="0">
    <w:p w:rsidR="00730AD5" w:rsidRDefault="00730AD5" w:rsidP="00727A2C">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AD5" w:rsidRDefault="00730AD5" w:rsidP="00727A2C">
      <w:r>
        <w:separator/>
      </w:r>
    </w:p>
  </w:footnote>
  <w:footnote w:type="continuationSeparator" w:id="0">
    <w:p w:rsidR="00730AD5" w:rsidRDefault="00730AD5" w:rsidP="00727A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A6579F"/>
    <w:multiLevelType w:val="hybridMultilevel"/>
    <w:tmpl w:val="9ABA3A52"/>
    <w:lvl w:ilvl="0" w:tplc="03BEF320">
      <w:numFmt w:val="bullet"/>
      <w:lvlText w:val="・"/>
      <w:lvlJc w:val="left"/>
      <w:pPr>
        <w:tabs>
          <w:tab w:val="num" w:pos="570"/>
        </w:tabs>
        <w:ind w:left="57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77B8310B"/>
    <w:multiLevelType w:val="hybridMultilevel"/>
    <w:tmpl w:val="CD7A4B2E"/>
    <w:lvl w:ilvl="0" w:tplc="A33CC720">
      <w:numFmt w:val="bullet"/>
      <w:lvlText w:val="※"/>
      <w:lvlJc w:val="left"/>
      <w:pPr>
        <w:tabs>
          <w:tab w:val="num" w:pos="1500"/>
        </w:tabs>
        <w:ind w:left="150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840"/>
  <w:displayHorizontalDrawingGridEvery w:val="0"/>
  <w:displayVerticalDrawingGridEvery w:val="2"/>
  <w:characterSpacingControl w:val="compressPunctuation"/>
  <w:hdrShapeDefaults>
    <o:shapedefaults v:ext="edit" spidmax="3074">
      <v:textbox inset="5.85pt,.7pt,5.85pt,.7pt"/>
      <o:colormru v:ext="edit" colors="#c5c5c5"/>
      <o:colormenu v:ext="edit" extrusioncolor="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7126"/>
    <w:rsid w:val="00003EAF"/>
    <w:rsid w:val="00004354"/>
    <w:rsid w:val="00012F72"/>
    <w:rsid w:val="00013F42"/>
    <w:rsid w:val="00022F6A"/>
    <w:rsid w:val="00024850"/>
    <w:rsid w:val="0002695B"/>
    <w:rsid w:val="00040164"/>
    <w:rsid w:val="00046320"/>
    <w:rsid w:val="00051809"/>
    <w:rsid w:val="0006048F"/>
    <w:rsid w:val="000742B9"/>
    <w:rsid w:val="00081CB6"/>
    <w:rsid w:val="00091FA1"/>
    <w:rsid w:val="000932F6"/>
    <w:rsid w:val="00097EBD"/>
    <w:rsid w:val="000A75E6"/>
    <w:rsid w:val="000C064C"/>
    <w:rsid w:val="000C6F75"/>
    <w:rsid w:val="000C78A2"/>
    <w:rsid w:val="000E4D67"/>
    <w:rsid w:val="000F5C43"/>
    <w:rsid w:val="0011571A"/>
    <w:rsid w:val="00116FA7"/>
    <w:rsid w:val="001206DE"/>
    <w:rsid w:val="00122027"/>
    <w:rsid w:val="00136D1B"/>
    <w:rsid w:val="001420BF"/>
    <w:rsid w:val="00143196"/>
    <w:rsid w:val="00147FCF"/>
    <w:rsid w:val="00155A74"/>
    <w:rsid w:val="0016039A"/>
    <w:rsid w:val="0017161A"/>
    <w:rsid w:val="00172B94"/>
    <w:rsid w:val="001749A9"/>
    <w:rsid w:val="00175CCB"/>
    <w:rsid w:val="00192743"/>
    <w:rsid w:val="001A14F9"/>
    <w:rsid w:val="001B1D7B"/>
    <w:rsid w:val="001B28AD"/>
    <w:rsid w:val="001B3CB5"/>
    <w:rsid w:val="001B5078"/>
    <w:rsid w:val="001B5F9A"/>
    <w:rsid w:val="001B6638"/>
    <w:rsid w:val="001C6389"/>
    <w:rsid w:val="001D0DA7"/>
    <w:rsid w:val="001D3C58"/>
    <w:rsid w:val="001F1BD8"/>
    <w:rsid w:val="001F4910"/>
    <w:rsid w:val="002015CF"/>
    <w:rsid w:val="0020462E"/>
    <w:rsid w:val="00206363"/>
    <w:rsid w:val="002144FE"/>
    <w:rsid w:val="00214EAC"/>
    <w:rsid w:val="00214F64"/>
    <w:rsid w:val="0021775F"/>
    <w:rsid w:val="00217F6B"/>
    <w:rsid w:val="00223619"/>
    <w:rsid w:val="002269C2"/>
    <w:rsid w:val="00241182"/>
    <w:rsid w:val="00247692"/>
    <w:rsid w:val="00250677"/>
    <w:rsid w:val="00257E4C"/>
    <w:rsid w:val="0026128B"/>
    <w:rsid w:val="00274208"/>
    <w:rsid w:val="00274DC6"/>
    <w:rsid w:val="00275B2E"/>
    <w:rsid w:val="00283DA4"/>
    <w:rsid w:val="00285311"/>
    <w:rsid w:val="00291157"/>
    <w:rsid w:val="0029172D"/>
    <w:rsid w:val="00291CE1"/>
    <w:rsid w:val="00297A9D"/>
    <w:rsid w:val="002A47D1"/>
    <w:rsid w:val="002A4896"/>
    <w:rsid w:val="002B5D20"/>
    <w:rsid w:val="002C4A7B"/>
    <w:rsid w:val="002C6B83"/>
    <w:rsid w:val="002D0271"/>
    <w:rsid w:val="002D3B7D"/>
    <w:rsid w:val="002E24C0"/>
    <w:rsid w:val="002E319F"/>
    <w:rsid w:val="002F03CA"/>
    <w:rsid w:val="002F1DB8"/>
    <w:rsid w:val="002F566F"/>
    <w:rsid w:val="002F7B17"/>
    <w:rsid w:val="00300A61"/>
    <w:rsid w:val="00302B4F"/>
    <w:rsid w:val="00312803"/>
    <w:rsid w:val="00327292"/>
    <w:rsid w:val="0035109A"/>
    <w:rsid w:val="0035322F"/>
    <w:rsid w:val="00360594"/>
    <w:rsid w:val="00366E8C"/>
    <w:rsid w:val="003708B1"/>
    <w:rsid w:val="0037297E"/>
    <w:rsid w:val="00372C7A"/>
    <w:rsid w:val="00373B52"/>
    <w:rsid w:val="00377331"/>
    <w:rsid w:val="00381ADE"/>
    <w:rsid w:val="00384726"/>
    <w:rsid w:val="00384BD9"/>
    <w:rsid w:val="00391FF2"/>
    <w:rsid w:val="003A6AD0"/>
    <w:rsid w:val="003A7033"/>
    <w:rsid w:val="003B6F70"/>
    <w:rsid w:val="003C085E"/>
    <w:rsid w:val="003C24B6"/>
    <w:rsid w:val="003C44C4"/>
    <w:rsid w:val="003C4769"/>
    <w:rsid w:val="003E3DC4"/>
    <w:rsid w:val="003F3E71"/>
    <w:rsid w:val="003F404D"/>
    <w:rsid w:val="0040483B"/>
    <w:rsid w:val="004053E8"/>
    <w:rsid w:val="0041203C"/>
    <w:rsid w:val="00416BF9"/>
    <w:rsid w:val="00426A8F"/>
    <w:rsid w:val="00450F3E"/>
    <w:rsid w:val="00451DE1"/>
    <w:rsid w:val="004567CF"/>
    <w:rsid w:val="00464978"/>
    <w:rsid w:val="00465E90"/>
    <w:rsid w:val="00466F38"/>
    <w:rsid w:val="0046762E"/>
    <w:rsid w:val="00471270"/>
    <w:rsid w:val="00476CB3"/>
    <w:rsid w:val="00476FAD"/>
    <w:rsid w:val="00481D4F"/>
    <w:rsid w:val="00492898"/>
    <w:rsid w:val="004933A4"/>
    <w:rsid w:val="004949D5"/>
    <w:rsid w:val="00495584"/>
    <w:rsid w:val="00497718"/>
    <w:rsid w:val="004A6001"/>
    <w:rsid w:val="004A7EE4"/>
    <w:rsid w:val="004B37C1"/>
    <w:rsid w:val="004B4383"/>
    <w:rsid w:val="004C66ED"/>
    <w:rsid w:val="004F1BA4"/>
    <w:rsid w:val="004F22D6"/>
    <w:rsid w:val="004F4571"/>
    <w:rsid w:val="004F487B"/>
    <w:rsid w:val="00502D7E"/>
    <w:rsid w:val="0050428A"/>
    <w:rsid w:val="0051767E"/>
    <w:rsid w:val="00521D4A"/>
    <w:rsid w:val="00543C3C"/>
    <w:rsid w:val="00555C7A"/>
    <w:rsid w:val="00557515"/>
    <w:rsid w:val="00561F2F"/>
    <w:rsid w:val="00571873"/>
    <w:rsid w:val="0057529D"/>
    <w:rsid w:val="0057575A"/>
    <w:rsid w:val="0058059C"/>
    <w:rsid w:val="00584B02"/>
    <w:rsid w:val="005866D6"/>
    <w:rsid w:val="00587509"/>
    <w:rsid w:val="005B4BD3"/>
    <w:rsid w:val="005B6175"/>
    <w:rsid w:val="005D0168"/>
    <w:rsid w:val="005D0251"/>
    <w:rsid w:val="005D77A5"/>
    <w:rsid w:val="00602325"/>
    <w:rsid w:val="00605F99"/>
    <w:rsid w:val="00622BE2"/>
    <w:rsid w:val="006312D2"/>
    <w:rsid w:val="0064133F"/>
    <w:rsid w:val="00641B12"/>
    <w:rsid w:val="00653D14"/>
    <w:rsid w:val="006560D6"/>
    <w:rsid w:val="006601F8"/>
    <w:rsid w:val="006819D8"/>
    <w:rsid w:val="006A2E82"/>
    <w:rsid w:val="006B2375"/>
    <w:rsid w:val="006B31EE"/>
    <w:rsid w:val="006C5706"/>
    <w:rsid w:val="006D118C"/>
    <w:rsid w:val="006D172B"/>
    <w:rsid w:val="006D2C0C"/>
    <w:rsid w:val="006D3DA7"/>
    <w:rsid w:val="006D42BF"/>
    <w:rsid w:val="006E35E0"/>
    <w:rsid w:val="0070449B"/>
    <w:rsid w:val="00707B0C"/>
    <w:rsid w:val="00715AC7"/>
    <w:rsid w:val="0071682C"/>
    <w:rsid w:val="00716D39"/>
    <w:rsid w:val="00726F36"/>
    <w:rsid w:val="00727A2C"/>
    <w:rsid w:val="00730AD5"/>
    <w:rsid w:val="00734B9C"/>
    <w:rsid w:val="00742C0B"/>
    <w:rsid w:val="007443E6"/>
    <w:rsid w:val="00762A7C"/>
    <w:rsid w:val="00764636"/>
    <w:rsid w:val="00771285"/>
    <w:rsid w:val="00774111"/>
    <w:rsid w:val="00790A61"/>
    <w:rsid w:val="007A1F59"/>
    <w:rsid w:val="007A2A48"/>
    <w:rsid w:val="007A349A"/>
    <w:rsid w:val="007A5820"/>
    <w:rsid w:val="007A5845"/>
    <w:rsid w:val="007B5C60"/>
    <w:rsid w:val="007C6176"/>
    <w:rsid w:val="007C7788"/>
    <w:rsid w:val="007D0014"/>
    <w:rsid w:val="007D22F4"/>
    <w:rsid w:val="007E02D7"/>
    <w:rsid w:val="007E1592"/>
    <w:rsid w:val="007E3A1E"/>
    <w:rsid w:val="007F53F9"/>
    <w:rsid w:val="00803FBC"/>
    <w:rsid w:val="00806B59"/>
    <w:rsid w:val="0081407C"/>
    <w:rsid w:val="00820512"/>
    <w:rsid w:val="00820B7D"/>
    <w:rsid w:val="00821765"/>
    <w:rsid w:val="00831DCD"/>
    <w:rsid w:val="008435BA"/>
    <w:rsid w:val="008624F7"/>
    <w:rsid w:val="0086716F"/>
    <w:rsid w:val="008714DD"/>
    <w:rsid w:val="00875ED4"/>
    <w:rsid w:val="008834B8"/>
    <w:rsid w:val="00891096"/>
    <w:rsid w:val="008A0783"/>
    <w:rsid w:val="008B21F2"/>
    <w:rsid w:val="008C1930"/>
    <w:rsid w:val="008C58EA"/>
    <w:rsid w:val="008E7473"/>
    <w:rsid w:val="00902CD4"/>
    <w:rsid w:val="00910BFB"/>
    <w:rsid w:val="00913999"/>
    <w:rsid w:val="00921306"/>
    <w:rsid w:val="00930168"/>
    <w:rsid w:val="00932D5C"/>
    <w:rsid w:val="0093432F"/>
    <w:rsid w:val="00941B50"/>
    <w:rsid w:val="009436BB"/>
    <w:rsid w:val="00951A2F"/>
    <w:rsid w:val="00954DFF"/>
    <w:rsid w:val="009632D6"/>
    <w:rsid w:val="0096633D"/>
    <w:rsid w:val="00981FF8"/>
    <w:rsid w:val="00983F99"/>
    <w:rsid w:val="0098548A"/>
    <w:rsid w:val="009929F5"/>
    <w:rsid w:val="009A7A09"/>
    <w:rsid w:val="009B2EC8"/>
    <w:rsid w:val="009C649C"/>
    <w:rsid w:val="009D5163"/>
    <w:rsid w:val="009E5DB0"/>
    <w:rsid w:val="009E757A"/>
    <w:rsid w:val="009F08DE"/>
    <w:rsid w:val="009F0C25"/>
    <w:rsid w:val="009F30C9"/>
    <w:rsid w:val="009F77C8"/>
    <w:rsid w:val="00A050C7"/>
    <w:rsid w:val="00A05B75"/>
    <w:rsid w:val="00A1575D"/>
    <w:rsid w:val="00A23738"/>
    <w:rsid w:val="00A23A7D"/>
    <w:rsid w:val="00A26E70"/>
    <w:rsid w:val="00A32614"/>
    <w:rsid w:val="00A330B9"/>
    <w:rsid w:val="00A36C89"/>
    <w:rsid w:val="00A45832"/>
    <w:rsid w:val="00A45D87"/>
    <w:rsid w:val="00A510CF"/>
    <w:rsid w:val="00A55331"/>
    <w:rsid w:val="00A558EB"/>
    <w:rsid w:val="00A6079E"/>
    <w:rsid w:val="00A83B3F"/>
    <w:rsid w:val="00A84B53"/>
    <w:rsid w:val="00A91F6E"/>
    <w:rsid w:val="00AA0E06"/>
    <w:rsid w:val="00AA5B1E"/>
    <w:rsid w:val="00AA7302"/>
    <w:rsid w:val="00AB3FF6"/>
    <w:rsid w:val="00AC2400"/>
    <w:rsid w:val="00AC4DB9"/>
    <w:rsid w:val="00AC5FBC"/>
    <w:rsid w:val="00AC71AC"/>
    <w:rsid w:val="00AE20A5"/>
    <w:rsid w:val="00AE59FD"/>
    <w:rsid w:val="00AF025F"/>
    <w:rsid w:val="00AF21F0"/>
    <w:rsid w:val="00B160BC"/>
    <w:rsid w:val="00B301B8"/>
    <w:rsid w:val="00B33152"/>
    <w:rsid w:val="00B34EE2"/>
    <w:rsid w:val="00B417E1"/>
    <w:rsid w:val="00B4723D"/>
    <w:rsid w:val="00B5727D"/>
    <w:rsid w:val="00B65FB8"/>
    <w:rsid w:val="00B82E13"/>
    <w:rsid w:val="00B86BE3"/>
    <w:rsid w:val="00B90423"/>
    <w:rsid w:val="00BA13E9"/>
    <w:rsid w:val="00BA32B2"/>
    <w:rsid w:val="00BB2ABB"/>
    <w:rsid w:val="00BB32F0"/>
    <w:rsid w:val="00BC44F2"/>
    <w:rsid w:val="00BD3429"/>
    <w:rsid w:val="00BD59E4"/>
    <w:rsid w:val="00BD6981"/>
    <w:rsid w:val="00BD71B2"/>
    <w:rsid w:val="00BE2094"/>
    <w:rsid w:val="00BE61D3"/>
    <w:rsid w:val="00BF2BAB"/>
    <w:rsid w:val="00C0028D"/>
    <w:rsid w:val="00C07693"/>
    <w:rsid w:val="00C10D5A"/>
    <w:rsid w:val="00C1248E"/>
    <w:rsid w:val="00C21E26"/>
    <w:rsid w:val="00C328F1"/>
    <w:rsid w:val="00C428DF"/>
    <w:rsid w:val="00C42B79"/>
    <w:rsid w:val="00C43B49"/>
    <w:rsid w:val="00C55ED7"/>
    <w:rsid w:val="00C62542"/>
    <w:rsid w:val="00C62B86"/>
    <w:rsid w:val="00C62E88"/>
    <w:rsid w:val="00C64D02"/>
    <w:rsid w:val="00C65D57"/>
    <w:rsid w:val="00C766B8"/>
    <w:rsid w:val="00C8249C"/>
    <w:rsid w:val="00C84568"/>
    <w:rsid w:val="00CA31C6"/>
    <w:rsid w:val="00CA63D9"/>
    <w:rsid w:val="00CA761B"/>
    <w:rsid w:val="00CB3B86"/>
    <w:rsid w:val="00CB4165"/>
    <w:rsid w:val="00CB51D9"/>
    <w:rsid w:val="00CB687D"/>
    <w:rsid w:val="00CC01EC"/>
    <w:rsid w:val="00CC262D"/>
    <w:rsid w:val="00CD2808"/>
    <w:rsid w:val="00CF7BAC"/>
    <w:rsid w:val="00D06437"/>
    <w:rsid w:val="00D113F7"/>
    <w:rsid w:val="00D12EAE"/>
    <w:rsid w:val="00D2706A"/>
    <w:rsid w:val="00D27436"/>
    <w:rsid w:val="00D378A1"/>
    <w:rsid w:val="00D37DF0"/>
    <w:rsid w:val="00D37E5A"/>
    <w:rsid w:val="00D5517F"/>
    <w:rsid w:val="00D616A7"/>
    <w:rsid w:val="00D621C3"/>
    <w:rsid w:val="00D70650"/>
    <w:rsid w:val="00D82E09"/>
    <w:rsid w:val="00DA0126"/>
    <w:rsid w:val="00DA6CC7"/>
    <w:rsid w:val="00DB5F22"/>
    <w:rsid w:val="00DC51B5"/>
    <w:rsid w:val="00DC544C"/>
    <w:rsid w:val="00DE0528"/>
    <w:rsid w:val="00DE303A"/>
    <w:rsid w:val="00DE61FD"/>
    <w:rsid w:val="00DF4615"/>
    <w:rsid w:val="00E04ADB"/>
    <w:rsid w:val="00E06A90"/>
    <w:rsid w:val="00E13380"/>
    <w:rsid w:val="00E1666D"/>
    <w:rsid w:val="00E442E2"/>
    <w:rsid w:val="00E44540"/>
    <w:rsid w:val="00E51D46"/>
    <w:rsid w:val="00E54D7A"/>
    <w:rsid w:val="00E62BD4"/>
    <w:rsid w:val="00E64E20"/>
    <w:rsid w:val="00E72CC1"/>
    <w:rsid w:val="00E72D5F"/>
    <w:rsid w:val="00E75E23"/>
    <w:rsid w:val="00E7602A"/>
    <w:rsid w:val="00E77CF4"/>
    <w:rsid w:val="00E849C0"/>
    <w:rsid w:val="00E86751"/>
    <w:rsid w:val="00E91A7C"/>
    <w:rsid w:val="00EB1E50"/>
    <w:rsid w:val="00EC45A4"/>
    <w:rsid w:val="00EC5B39"/>
    <w:rsid w:val="00EC6186"/>
    <w:rsid w:val="00ED5245"/>
    <w:rsid w:val="00ED68F3"/>
    <w:rsid w:val="00ED78B2"/>
    <w:rsid w:val="00EE2083"/>
    <w:rsid w:val="00EE3CD1"/>
    <w:rsid w:val="00EE6D2A"/>
    <w:rsid w:val="00EF1EE3"/>
    <w:rsid w:val="00F01199"/>
    <w:rsid w:val="00F033E7"/>
    <w:rsid w:val="00F21C0F"/>
    <w:rsid w:val="00F21D42"/>
    <w:rsid w:val="00F25C24"/>
    <w:rsid w:val="00F34D88"/>
    <w:rsid w:val="00F369F5"/>
    <w:rsid w:val="00F36AD7"/>
    <w:rsid w:val="00F370F1"/>
    <w:rsid w:val="00F40CB2"/>
    <w:rsid w:val="00F465AA"/>
    <w:rsid w:val="00F60138"/>
    <w:rsid w:val="00F7326A"/>
    <w:rsid w:val="00F772F4"/>
    <w:rsid w:val="00F91B2B"/>
    <w:rsid w:val="00F957FD"/>
    <w:rsid w:val="00FA0D13"/>
    <w:rsid w:val="00FA42CB"/>
    <w:rsid w:val="00FB010C"/>
    <w:rsid w:val="00FB3449"/>
    <w:rsid w:val="00FB7527"/>
    <w:rsid w:val="00FC7126"/>
    <w:rsid w:val="00FD276C"/>
    <w:rsid w:val="00FD378B"/>
    <w:rsid w:val="00FD5388"/>
    <w:rsid w:val="00FD5CB7"/>
    <w:rsid w:val="00FD6875"/>
    <w:rsid w:val="00FD7D5A"/>
    <w:rsid w:val="00FE2AE4"/>
    <w:rsid w:val="00FE2B8F"/>
    <w:rsid w:val="00FF03B1"/>
    <w:rsid w:val="00FF05FA"/>
    <w:rsid w:val="00FF1083"/>
    <w:rsid w:val="00FF6BF3"/>
    <w:rsid w:val="00FF6E98"/>
    <w:rsid w:val="00FF702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c5c5c5"/>
      <o:colormenu v:ext="edit" extrusioncolor="blu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C71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返送先住所"/>
    <w:basedOn w:val="a"/>
    <w:rsid w:val="0057575A"/>
    <w:pPr>
      <w:keepLines/>
      <w:widowControl/>
      <w:spacing w:line="200" w:lineRule="atLeast"/>
      <w:jc w:val="left"/>
    </w:pPr>
    <w:rPr>
      <w:rFonts w:ascii="Arial" w:eastAsia="ＭＳ ゴシック" w:hAnsi="Arial"/>
      <w:spacing w:val="-2"/>
      <w:kern w:val="0"/>
      <w:sz w:val="16"/>
      <w:szCs w:val="20"/>
      <w:lang w:bidi="he-IL"/>
    </w:rPr>
  </w:style>
  <w:style w:type="paragraph" w:styleId="a5">
    <w:name w:val="Balloon Text"/>
    <w:basedOn w:val="a"/>
    <w:semiHidden/>
    <w:rsid w:val="0006048F"/>
    <w:rPr>
      <w:rFonts w:ascii="Arial" w:eastAsia="ＭＳ ゴシック" w:hAnsi="Arial"/>
      <w:sz w:val="18"/>
      <w:szCs w:val="18"/>
    </w:rPr>
  </w:style>
  <w:style w:type="character" w:customStyle="1" w:styleId="fushiya">
    <w:name w:val="電子メールのスタイル18"/>
    <w:aliases w:val="電子メールのスタイル18"/>
    <w:basedOn w:val="a0"/>
    <w:semiHidden/>
    <w:personal/>
    <w:personalCompose/>
    <w:rsid w:val="003C085E"/>
    <w:rPr>
      <w:rFonts w:ascii="Arial" w:eastAsia="ＭＳ ゴシック" w:hAnsi="Arial" w:cs="Arial"/>
      <w:color w:val="auto"/>
      <w:sz w:val="20"/>
      <w:szCs w:val="20"/>
    </w:rPr>
  </w:style>
  <w:style w:type="paragraph" w:customStyle="1" w:styleId="a6">
    <w:name w:val="一太郎"/>
    <w:rsid w:val="00FB7527"/>
    <w:pPr>
      <w:widowControl w:val="0"/>
      <w:wordWrap w:val="0"/>
      <w:autoSpaceDE w:val="0"/>
      <w:autoSpaceDN w:val="0"/>
      <w:adjustRightInd w:val="0"/>
      <w:spacing w:line="333" w:lineRule="exact"/>
      <w:jc w:val="both"/>
    </w:pPr>
    <w:rPr>
      <w:rFonts w:ascii="Times New Roman" w:hAnsi="Times New Roman" w:cs="ＭＳ 明朝"/>
      <w:sz w:val="24"/>
      <w:szCs w:val="24"/>
    </w:rPr>
  </w:style>
  <w:style w:type="paragraph" w:styleId="a7">
    <w:name w:val="header"/>
    <w:basedOn w:val="a"/>
    <w:link w:val="a8"/>
    <w:uiPriority w:val="99"/>
    <w:semiHidden/>
    <w:unhideWhenUsed/>
    <w:rsid w:val="00727A2C"/>
    <w:pPr>
      <w:tabs>
        <w:tab w:val="center" w:pos="4252"/>
        <w:tab w:val="right" w:pos="8504"/>
      </w:tabs>
      <w:snapToGrid w:val="0"/>
    </w:pPr>
  </w:style>
  <w:style w:type="character" w:customStyle="1" w:styleId="a8">
    <w:name w:val="ヘッダー (文字)"/>
    <w:basedOn w:val="a0"/>
    <w:link w:val="a7"/>
    <w:uiPriority w:val="99"/>
    <w:semiHidden/>
    <w:rsid w:val="00727A2C"/>
    <w:rPr>
      <w:kern w:val="2"/>
      <w:sz w:val="21"/>
      <w:szCs w:val="24"/>
    </w:rPr>
  </w:style>
  <w:style w:type="paragraph" w:styleId="a9">
    <w:name w:val="footer"/>
    <w:basedOn w:val="a"/>
    <w:link w:val="aa"/>
    <w:uiPriority w:val="99"/>
    <w:semiHidden/>
    <w:unhideWhenUsed/>
    <w:rsid w:val="00727A2C"/>
    <w:pPr>
      <w:tabs>
        <w:tab w:val="center" w:pos="4252"/>
        <w:tab w:val="right" w:pos="8504"/>
      </w:tabs>
      <w:snapToGrid w:val="0"/>
    </w:pPr>
  </w:style>
  <w:style w:type="character" w:customStyle="1" w:styleId="aa">
    <w:name w:val="フッター (文字)"/>
    <w:basedOn w:val="a0"/>
    <w:link w:val="a9"/>
    <w:uiPriority w:val="99"/>
    <w:semiHidden/>
    <w:rsid w:val="00727A2C"/>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56528-5064-4DE4-99EE-A0ED0C142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夏期講座</vt:lpstr>
      <vt:lpstr>夏期講座</vt:lpstr>
    </vt:vector>
  </TitlesOfParts>
  <Company>財団法人安田生命社会事業団</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夏期講座</dc:title>
  <dc:creator>fushiya</dc:creator>
  <cp:lastModifiedBy>A141412</cp:lastModifiedBy>
  <cp:revision>2</cp:revision>
  <cp:lastPrinted>2016-02-23T02:15:00Z</cp:lastPrinted>
  <dcterms:created xsi:type="dcterms:W3CDTF">2016-03-17T05:08:00Z</dcterms:created>
  <dcterms:modified xsi:type="dcterms:W3CDTF">2016-03-17T05:08:00Z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-428111572</vt:i4>
  </property>
  <property fmtid="{D5CDD505-2E9C-101B-9397-08002B2CF9AE}" pid="3" name="_EmailSubject">
    <vt:lpwstr>田中先生、明治安田こころの健康財団から2009年度講座の連絡です（１）</vt:lpwstr>
  </property>
  <property fmtid="{D5CDD505-2E9C-101B-9397-08002B2CF9AE}" pid="4" name="_AuthorEmail">
    <vt:lpwstr>kenshu@my-kokoro.jp</vt:lpwstr>
  </property>
  <property fmtid="{D5CDD505-2E9C-101B-9397-08002B2CF9AE}" pid="5" name="_AuthorEmailDisplayName">
    <vt:lpwstr>明治安田こころの健康財団　千村</vt:lpwstr>
  </property>
  <property fmtid="{D5CDD505-2E9C-101B-9397-08002B2CF9AE}" pid="6" name="_PreviousAdHocReviewCycleID">
    <vt:i4>1030790623</vt:i4>
  </property>
  <property fmtid="{D5CDD505-2E9C-101B-9397-08002B2CF9AE}" pid="7" name="_ReviewingToolsShownOnce">
    <vt:lpwstr/>
  </property>
</Properties>
</file>