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08" w:rsidRPr="005C50BA" w:rsidRDefault="00E21239" w:rsidP="008C4583">
      <w:pPr>
        <w:tabs>
          <w:tab w:val="left" w:pos="1701"/>
          <w:tab w:val="left" w:pos="2127"/>
          <w:tab w:val="left" w:pos="2552"/>
          <w:tab w:val="left" w:pos="2694"/>
        </w:tabs>
        <w:rPr>
          <w:rFonts w:ascii="HG丸ｺﾞｼｯｸM-PRO" w:eastAsia="HG丸ｺﾞｼｯｸM-PRO" w:hAnsi="ＭＳ Ｐゴシック"/>
          <w:bCs/>
          <w:color w:val="FF0000"/>
          <w:szCs w:val="21"/>
        </w:rPr>
      </w:pPr>
      <w:r w:rsidRPr="00E21239">
        <w:rPr>
          <w:rFonts w:ascii="HG丸ｺﾞｼｯｸM-PRO" w:eastAsia="HG丸ｺﾞｼｯｸM-PRO" w:hAnsi="ＭＳ Ｐゴシック"/>
          <w:noProof/>
          <w:color w:val="FF0000"/>
          <w:szCs w:val="21"/>
        </w:rPr>
        <w:pict>
          <v:shapetype id="_x0000_t202" coordsize="21600,21600" o:spt="202" path="m,l,21600r21600,l21600,xe">
            <v:stroke joinstyle="miter"/>
            <v:path gradientshapeok="t" o:connecttype="rect"/>
          </v:shapetype>
          <v:shape id="_x0000_s1047" type="#_x0000_t202" style="position:absolute;left:0;text-align:left;margin-left:401.15pt;margin-top:-1.4pt;width:121.5pt;height:19.2pt;z-index:251657216" stroked="f">
            <v:textbox style="mso-next-textbox:#_x0000_s1047" inset="5.85pt,.7pt,5.85pt,.7pt">
              <w:txbxContent>
                <w:p w:rsidR="00864F6D" w:rsidRPr="005C50BA" w:rsidRDefault="00864F6D" w:rsidP="00260B7C">
                  <w:pPr>
                    <w:spacing w:beforeLines="10"/>
                    <w:jc w:val="left"/>
                    <w:rPr>
                      <w:rFonts w:ascii="HG丸ｺﾞｼｯｸM-PRO" w:eastAsia="HG丸ｺﾞｼｯｸM-PRO" w:hAnsi="ＭＳ Ｐゴシック"/>
                      <w:color w:val="FF0000"/>
                      <w:sz w:val="20"/>
                      <w:szCs w:val="20"/>
                    </w:rPr>
                  </w:pPr>
                  <w:r w:rsidRPr="005C50BA">
                    <w:rPr>
                      <w:rFonts w:ascii="HG丸ｺﾞｼｯｸM-PRO" w:eastAsia="HG丸ｺﾞｼｯｸM-PRO" w:hAnsi="ＭＳ Ｐゴシック" w:hint="eastAsia"/>
                      <w:color w:val="FF0000"/>
                      <w:sz w:val="20"/>
                      <w:szCs w:val="20"/>
                    </w:rPr>
                    <w:t>講座№16309</w:t>
                  </w:r>
                  <w:r w:rsidR="00CA12B8">
                    <w:rPr>
                      <w:rFonts w:ascii="HG丸ｺﾞｼｯｸM-PRO" w:eastAsia="HG丸ｺﾞｼｯｸM-PRO" w:hAnsi="ＭＳ Ｐゴシック" w:hint="eastAsia"/>
                      <w:color w:val="FF0000"/>
                      <w:sz w:val="20"/>
                      <w:szCs w:val="20"/>
                    </w:rPr>
                    <w:t>(改)</w:t>
                  </w:r>
                </w:p>
                <w:p w:rsidR="00864F6D" w:rsidRPr="00E76867" w:rsidRDefault="00864F6D" w:rsidP="00260B7C">
                  <w:pPr>
                    <w:spacing w:beforeLines="10"/>
                    <w:rPr>
                      <w:rFonts w:ascii="ＭＳ Ｐゴシック" w:eastAsia="ＭＳ Ｐゴシック" w:hAnsi="ＭＳ Ｐゴシック"/>
                      <w:szCs w:val="21"/>
                    </w:rPr>
                  </w:pPr>
                </w:p>
              </w:txbxContent>
            </v:textbox>
          </v:shape>
        </w:pict>
      </w:r>
      <w:r w:rsidR="00F17BC2" w:rsidRPr="005C50BA">
        <w:rPr>
          <w:rFonts w:ascii="HG丸ｺﾞｼｯｸM-PRO" w:eastAsia="HG丸ｺﾞｼｯｸM-PRO" w:hAnsi="ＭＳ Ｐゴシック" w:hint="eastAsia"/>
          <w:bCs/>
          <w:color w:val="FF0000"/>
          <w:szCs w:val="21"/>
        </w:rPr>
        <w:t>子ども・専門講座</w:t>
      </w:r>
      <w:r w:rsidR="00BA295A" w:rsidRPr="005C50BA">
        <w:rPr>
          <w:rFonts w:ascii="HG丸ｺﾞｼｯｸM-PRO" w:eastAsia="HG丸ｺﾞｼｯｸM-PRO" w:hAnsi="ＭＳ Ｐゴシック" w:hint="eastAsia"/>
          <w:bCs/>
          <w:color w:val="FF0000"/>
          <w:szCs w:val="21"/>
        </w:rPr>
        <w:t>９</w:t>
      </w:r>
      <w:r w:rsidR="002919B4" w:rsidRPr="005C50BA">
        <w:rPr>
          <w:rFonts w:ascii="HG丸ｺﾞｼｯｸM-PRO" w:eastAsia="HG丸ｺﾞｼｯｸM-PRO" w:hAnsi="ＭＳ Ｐゴシック" w:hint="eastAsia"/>
          <w:bCs/>
          <w:color w:val="FF0000"/>
          <w:szCs w:val="21"/>
        </w:rPr>
        <w:t xml:space="preserve">　</w:t>
      </w:r>
    </w:p>
    <w:p w:rsidR="003C2B19" w:rsidRPr="00A25905" w:rsidRDefault="00E21239" w:rsidP="00D86638">
      <w:pPr>
        <w:ind w:left="3800" w:hangingChars="1388" w:hanging="3800"/>
        <w:rPr>
          <w:rFonts w:ascii="ＭＳ Ｐゴシック" w:eastAsia="ＭＳ Ｐゴシック" w:hAnsi="ＭＳ Ｐゴシック"/>
          <w:sz w:val="24"/>
        </w:rPr>
      </w:pPr>
      <w:r>
        <w:rPr>
          <w:rFonts w:ascii="ＭＳ Ｐゴシック" w:eastAsia="ＭＳ Ｐゴシック" w:hAnsi="ＭＳ Ｐゴシック"/>
          <w:noProof/>
          <w:sz w:val="24"/>
        </w:rPr>
        <w:pict>
          <v:roundrect id="_x0000_s1062" style="position:absolute;left:0;text-align:left;margin-left:-1.3pt;margin-top:1.4pt;width:523.95pt;height:55.3pt;z-index:251661312" arcsize="7455f" fillcolor="#ffe7e7" strokecolor="#ff7171" strokeweight="1.75pt">
            <v:fill r:id="rId8" o:title="編み込み" type="pattern"/>
            <v:textbox style="mso-next-textbox:#_x0000_s1062" inset="5.85pt,.7pt,5.85pt,.7pt">
              <w:txbxContent>
                <w:p w:rsidR="00864F6D" w:rsidRPr="005D3C10" w:rsidRDefault="00864F6D" w:rsidP="005D3C10">
                  <w:pPr>
                    <w:adjustRightInd w:val="0"/>
                    <w:spacing w:line="400" w:lineRule="exact"/>
                    <w:ind w:leftChars="-63" w:left="-154" w:rightChars="-81" w:right="-197" w:firstLineChars="42" w:firstLine="157"/>
                    <w:jc w:val="center"/>
                    <w:rPr>
                      <w:rFonts w:ascii="HG創英角ﾎﾟｯﾌﾟ体" w:eastAsia="HG創英角ﾎﾟｯﾌﾟ体" w:hAnsi="ＭＳ ゴシック" w:cs="ＭＳ Ｐゴシック"/>
                      <w:color w:val="1B416F"/>
                      <w:kern w:val="0"/>
                      <w:sz w:val="34"/>
                      <w:szCs w:val="34"/>
                    </w:rPr>
                  </w:pPr>
                  <w:r w:rsidRPr="005D3C10">
                    <w:rPr>
                      <w:rFonts w:ascii="HG創英角ﾎﾟｯﾌﾟ体" w:eastAsia="HG創英角ﾎﾟｯﾌﾟ体" w:hAnsi="ＭＳ ゴシック" w:cs="ＭＳ Ｐゴシック" w:hint="eastAsia"/>
                      <w:color w:val="1B416F"/>
                      <w:kern w:val="0"/>
                      <w:sz w:val="34"/>
                      <w:szCs w:val="34"/>
                    </w:rPr>
                    <w:t>子どもが子どもを生きること：</w:t>
                  </w:r>
                </w:p>
                <w:p w:rsidR="00864F6D" w:rsidRPr="00510E42" w:rsidRDefault="00864F6D" w:rsidP="00260B7C">
                  <w:pPr>
                    <w:widowControl/>
                    <w:tabs>
                      <w:tab w:val="left" w:pos="-142"/>
                      <w:tab w:val="left" w:pos="284"/>
                      <w:tab w:val="left" w:pos="9272"/>
                    </w:tabs>
                    <w:snapToGrid w:val="0"/>
                    <w:spacing w:beforeLines="20" w:line="260" w:lineRule="atLeast"/>
                    <w:ind w:leftChars="-63" w:left="-154" w:rightChars="-81" w:right="-197" w:firstLineChars="42" w:firstLine="94"/>
                    <w:jc w:val="center"/>
                    <w:rPr>
                      <w:rFonts w:ascii="HGP明朝B" w:eastAsia="HGP明朝B" w:hAnsi="ＭＳ Ｐゴシック" w:cs="ＭＳ Ｐゴシック"/>
                      <w:b/>
                      <w:color w:val="1B416F"/>
                      <w:kern w:val="0"/>
                      <w:sz w:val="19"/>
                      <w:szCs w:val="19"/>
                    </w:rPr>
                  </w:pPr>
                  <w:r w:rsidRPr="00510E42">
                    <w:rPr>
                      <w:rFonts w:ascii="HGP明朝B" w:eastAsia="HGP明朝B" w:hAnsi="ＭＳ Ｐゴシック" w:cs="ＭＳ Ｐゴシック" w:hint="eastAsia"/>
                      <w:b/>
                      <w:color w:val="1B416F"/>
                      <w:kern w:val="0"/>
                      <w:sz w:val="19"/>
                      <w:szCs w:val="19"/>
                    </w:rPr>
                    <w:t>震災、虐待、ＤＶ、いじめ、貧困など日本の子どもの多様な苦しみに対し、</w:t>
                  </w:r>
                </w:p>
                <w:p w:rsidR="00864F6D" w:rsidRPr="00510E42" w:rsidRDefault="00864F6D" w:rsidP="00510E42">
                  <w:pPr>
                    <w:widowControl/>
                    <w:tabs>
                      <w:tab w:val="left" w:pos="-142"/>
                      <w:tab w:val="left" w:pos="284"/>
                      <w:tab w:val="left" w:pos="9272"/>
                    </w:tabs>
                    <w:snapToGrid w:val="0"/>
                    <w:spacing w:line="260" w:lineRule="atLeast"/>
                    <w:ind w:leftChars="-63" w:left="-154" w:rightChars="-81" w:right="-197" w:firstLineChars="42" w:firstLine="94"/>
                    <w:jc w:val="center"/>
                    <w:rPr>
                      <w:rFonts w:ascii="HGP明朝B" w:eastAsia="HGP明朝B" w:hAnsi="ＭＳ Ｐゴシック" w:cs="ＭＳ Ｐゴシック"/>
                      <w:b/>
                      <w:color w:val="1B416F"/>
                      <w:kern w:val="0"/>
                      <w:sz w:val="19"/>
                      <w:szCs w:val="19"/>
                    </w:rPr>
                  </w:pPr>
                  <w:r w:rsidRPr="00510E42">
                    <w:rPr>
                      <w:rFonts w:ascii="HGP明朝B" w:eastAsia="HGP明朝B" w:hAnsi="ＭＳ Ｐゴシック" w:cs="ＭＳ Ｐゴシック" w:hint="eastAsia"/>
                      <w:b/>
                      <w:color w:val="1B416F"/>
                      <w:kern w:val="0"/>
                      <w:sz w:val="19"/>
                      <w:szCs w:val="19"/>
                    </w:rPr>
                    <w:t>今大人がいかに子どもの愛着形成と自己肯定感を守るかを考える</w:t>
                  </w:r>
                </w:p>
                <w:p w:rsidR="00864F6D" w:rsidRPr="008C4583" w:rsidRDefault="00864F6D" w:rsidP="006C24D8">
                  <w:pPr>
                    <w:ind w:leftChars="-63" w:left="-154" w:rightChars="-81" w:right="-197" w:firstLineChars="42" w:firstLine="102"/>
                    <w:jc w:val="center"/>
                    <w:rPr>
                      <w:szCs w:val="28"/>
                    </w:rPr>
                  </w:pPr>
                </w:p>
              </w:txbxContent>
            </v:textbox>
            <w10:wrap side="left"/>
          </v:roundrect>
        </w:pict>
      </w:r>
    </w:p>
    <w:p w:rsidR="003C2B19" w:rsidRDefault="003C2B19" w:rsidP="00AB55E5">
      <w:pPr>
        <w:spacing w:line="240" w:lineRule="atLeast"/>
      </w:pPr>
    </w:p>
    <w:p w:rsidR="007876DF" w:rsidRDefault="00E21239" w:rsidP="00D86638">
      <w:pPr>
        <w:spacing w:line="240" w:lineRule="atLeast"/>
        <w:ind w:rightChars="-100" w:right="-244"/>
        <w:rPr>
          <w:rFonts w:ascii="ＭＳ Ｐゴシック" w:eastAsia="ＭＳ Ｐゴシック" w:hAnsi="ＭＳ Ｐゴシック"/>
          <w:bCs/>
          <w:szCs w:val="21"/>
        </w:rPr>
      </w:pPr>
      <w:r w:rsidRPr="00E21239">
        <w:rPr>
          <w:rFonts w:ascii="ＭＳ Ｐゴシック" w:eastAsia="ＭＳ Ｐゴシック" w:hAnsi="ＭＳ Ｐゴシック"/>
          <w:bCs/>
          <w:noProof/>
          <w:sz w:val="16"/>
          <w:szCs w:val="18"/>
        </w:rPr>
        <w:pict>
          <v:rect id="_x0000_s1065" style="position:absolute;left:0;text-align:left;margin-left:-1.3pt;margin-top:8.55pt;width:523.95pt;height:136.5pt;z-index:-251653120" fillcolor="#ffffeb" strokecolor="#ffffd5" strokeweight="1pt">
            <v:stroke dashstyle="1 1"/>
            <v:textbox inset="5.85pt,.7pt,5.85pt,.7pt"/>
          </v:rect>
        </w:pict>
      </w:r>
    </w:p>
    <w:p w:rsidR="00D86638" w:rsidRDefault="00E21239" w:rsidP="00D86638">
      <w:pPr>
        <w:spacing w:line="240" w:lineRule="atLeast"/>
        <w:ind w:rightChars="-100" w:right="-244"/>
        <w:rPr>
          <w:rFonts w:ascii="ＭＳ Ｐゴシック" w:eastAsia="ＭＳ Ｐゴシック" w:hAnsi="ＭＳ Ｐゴシック"/>
          <w:bCs/>
          <w:szCs w:val="21"/>
        </w:rPr>
      </w:pPr>
      <w:r w:rsidRPr="00E21239">
        <w:rPr>
          <w:rFonts w:ascii="ＭＳ Ｐゴシック" w:eastAsia="ＭＳ Ｐゴシック" w:hAnsi="ＭＳ Ｐゴシック"/>
          <w:bCs/>
          <w:noProof/>
          <w:sz w:val="16"/>
          <w:szCs w:val="18"/>
        </w:rPr>
        <w:pict>
          <v:shape id="Text Box 4" o:spid="_x0000_s1063" type="#_x0000_t202" style="position:absolute;left:0;text-align:left;margin-left:0;margin-top:2.85pt;width:522.65pt;height:119.05pt;z-index:251662336;visibility:visible" filled="f" stroked="f">
            <v:textbox style="mso-next-textbox:#Text Box 4" inset="5.85pt,.7pt,5.85pt,.7pt">
              <w:txbxContent>
                <w:p w:rsidR="00864F6D" w:rsidRPr="008119D6" w:rsidRDefault="00864F6D" w:rsidP="005C50BA">
                  <w:pPr>
                    <w:spacing w:line="288" w:lineRule="exact"/>
                    <w:ind w:rightChars="-100" w:right="-244"/>
                    <w:jc w:val="left"/>
                    <w:rPr>
                      <w:rFonts w:ascii="HG丸ｺﾞｼｯｸM-PRO" w:eastAsia="HG丸ｺﾞｼｯｸM-PRO" w:hAnsi="ＭＳ Ｐゴシック"/>
                      <w:b/>
                      <w:bCs/>
                      <w:szCs w:val="21"/>
                    </w:rPr>
                  </w:pPr>
                  <w:r w:rsidRPr="008119D6">
                    <w:rPr>
                      <w:rFonts w:ascii="HG丸ｺﾞｼｯｸM-PRO" w:eastAsia="HG丸ｺﾞｼｯｸM-PRO" w:hAnsi="ＭＳ ゴシック" w:hint="eastAsia"/>
                      <w:b/>
                      <w:bCs/>
                      <w:szCs w:val="21"/>
                    </w:rPr>
                    <w:t>期　　日：</w:t>
                  </w:r>
                  <w:r w:rsidRPr="008119D6">
                    <w:rPr>
                      <w:rFonts w:ascii="HG丸ｺﾞｼｯｸM-PRO" w:eastAsia="HG丸ｺﾞｼｯｸM-PRO" w:hAnsi="ＭＳ Ｐゴシック" w:hint="eastAsia"/>
                      <w:b/>
                      <w:bCs/>
                      <w:szCs w:val="21"/>
                    </w:rPr>
                    <w:t>２０１７年 ３月１８日（土）・１９日（日）</w:t>
                  </w:r>
                </w:p>
                <w:p w:rsidR="00864F6D" w:rsidRPr="000E1CF9" w:rsidRDefault="00864F6D" w:rsidP="005C50BA">
                  <w:pPr>
                    <w:spacing w:line="288" w:lineRule="exact"/>
                    <w:ind w:rightChars="-100" w:right="-244"/>
                    <w:rPr>
                      <w:rFonts w:ascii="HG丸ｺﾞｼｯｸM-PRO" w:eastAsia="HG丸ｺﾞｼｯｸM-PRO" w:hAnsi="ＭＳ Ｐゴシック"/>
                      <w:b/>
                      <w:bCs/>
                      <w:sz w:val="20"/>
                      <w:szCs w:val="20"/>
                    </w:rPr>
                  </w:pPr>
                  <w:r w:rsidRPr="008119D6">
                    <w:rPr>
                      <w:rFonts w:ascii="HG丸ｺﾞｼｯｸM-PRO" w:eastAsia="HG丸ｺﾞｼｯｸM-PRO" w:hAnsi="ＭＳ ゴシック" w:hint="eastAsia"/>
                      <w:b/>
                      <w:bCs/>
                      <w:szCs w:val="21"/>
                    </w:rPr>
                    <w:t>受講対象：</w:t>
                  </w:r>
                  <w:r w:rsidRPr="008119D6">
                    <w:rPr>
                      <w:rFonts w:ascii="HG丸ｺﾞｼｯｸM-PRO" w:eastAsia="HG丸ｺﾞｼｯｸM-PRO" w:hAnsi="ＭＳ Ｐゴシック" w:hint="eastAsia"/>
                      <w:b/>
                      <w:bCs/>
                      <w:szCs w:val="21"/>
                    </w:rPr>
                    <w:t>医療</w:t>
                  </w:r>
                  <w:r w:rsidRPr="008119D6">
                    <w:rPr>
                      <w:rFonts w:ascii="HG丸ｺﾞｼｯｸM-PRO" w:eastAsia="HG丸ｺﾞｼｯｸM-PRO" w:hAnsi="ＭＳ Ｐゴシック" w:hint="eastAsia"/>
                      <w:b/>
                      <w:bCs/>
                      <w:sz w:val="16"/>
                      <w:szCs w:val="16"/>
                    </w:rPr>
                    <w:t>、</w:t>
                  </w:r>
                  <w:r w:rsidRPr="008119D6">
                    <w:rPr>
                      <w:rFonts w:ascii="HG丸ｺﾞｼｯｸM-PRO" w:eastAsia="HG丸ｺﾞｼｯｸM-PRO" w:hAnsi="ＭＳ Ｐゴシック" w:hint="eastAsia"/>
                      <w:b/>
                      <w:bCs/>
                      <w:szCs w:val="21"/>
                    </w:rPr>
                    <w:t>看護</w:t>
                  </w:r>
                  <w:r w:rsidRPr="008119D6">
                    <w:rPr>
                      <w:rFonts w:ascii="HG丸ｺﾞｼｯｸM-PRO" w:eastAsia="HG丸ｺﾞｼｯｸM-PRO" w:hAnsi="ＭＳ Ｐゴシック" w:hint="eastAsia"/>
                      <w:b/>
                      <w:bCs/>
                      <w:sz w:val="16"/>
                      <w:szCs w:val="16"/>
                    </w:rPr>
                    <w:t>、</w:t>
                  </w:r>
                  <w:r w:rsidRPr="008119D6">
                    <w:rPr>
                      <w:rFonts w:ascii="HG丸ｺﾞｼｯｸM-PRO" w:eastAsia="HG丸ｺﾞｼｯｸM-PRO" w:hAnsi="ＭＳ Ｐゴシック" w:hint="eastAsia"/>
                      <w:b/>
                      <w:bCs/>
                      <w:szCs w:val="21"/>
                    </w:rPr>
                    <w:t>保育</w:t>
                  </w:r>
                  <w:r w:rsidRPr="008119D6">
                    <w:rPr>
                      <w:rFonts w:ascii="HG丸ｺﾞｼｯｸM-PRO" w:eastAsia="HG丸ｺﾞｼｯｸM-PRO" w:hAnsi="ＭＳ Ｐゴシック" w:hint="eastAsia"/>
                      <w:b/>
                      <w:bCs/>
                      <w:sz w:val="16"/>
                      <w:szCs w:val="16"/>
                    </w:rPr>
                    <w:t>、</w:t>
                  </w:r>
                  <w:r w:rsidRPr="008119D6">
                    <w:rPr>
                      <w:rFonts w:ascii="HG丸ｺﾞｼｯｸM-PRO" w:eastAsia="HG丸ｺﾞｼｯｸM-PRO" w:hAnsi="ＭＳ Ｐゴシック" w:hint="eastAsia"/>
                      <w:b/>
                      <w:bCs/>
                      <w:szCs w:val="21"/>
                    </w:rPr>
                    <w:t>教育</w:t>
                  </w:r>
                  <w:r w:rsidRPr="008119D6">
                    <w:rPr>
                      <w:rFonts w:ascii="HG丸ｺﾞｼｯｸM-PRO" w:eastAsia="HG丸ｺﾞｼｯｸM-PRO" w:hAnsi="ＭＳ Ｐゴシック" w:hint="eastAsia"/>
                      <w:b/>
                      <w:bCs/>
                      <w:sz w:val="16"/>
                      <w:szCs w:val="16"/>
                    </w:rPr>
                    <w:t>、</w:t>
                  </w:r>
                  <w:r w:rsidRPr="008119D6">
                    <w:rPr>
                      <w:rFonts w:ascii="HG丸ｺﾞｼｯｸM-PRO" w:eastAsia="HG丸ｺﾞｼｯｸM-PRO" w:hAnsi="ＭＳ Ｐゴシック" w:hint="eastAsia"/>
                      <w:b/>
                      <w:bCs/>
                      <w:szCs w:val="21"/>
                    </w:rPr>
                    <w:t>治療</w:t>
                  </w:r>
                  <w:r w:rsidRPr="008119D6">
                    <w:rPr>
                      <w:rFonts w:ascii="HG丸ｺﾞｼｯｸM-PRO" w:eastAsia="HG丸ｺﾞｼｯｸM-PRO" w:hAnsi="ＭＳ Ｐゴシック" w:hint="eastAsia"/>
                      <w:b/>
                      <w:bCs/>
                      <w:sz w:val="16"/>
                      <w:szCs w:val="16"/>
                    </w:rPr>
                    <w:t>、</w:t>
                  </w:r>
                  <w:r w:rsidRPr="008119D6">
                    <w:rPr>
                      <w:rFonts w:ascii="HG丸ｺﾞｼｯｸM-PRO" w:eastAsia="HG丸ｺﾞｼｯｸM-PRO" w:hAnsi="ＭＳ Ｐゴシック" w:hint="eastAsia"/>
                      <w:b/>
                      <w:bCs/>
                      <w:szCs w:val="21"/>
                    </w:rPr>
                    <w:t>相談</w:t>
                  </w:r>
                  <w:r w:rsidRPr="008119D6">
                    <w:rPr>
                      <w:rFonts w:ascii="HG丸ｺﾞｼｯｸM-PRO" w:eastAsia="HG丸ｺﾞｼｯｸM-PRO" w:hAnsi="ＭＳ Ｐゴシック" w:hint="eastAsia"/>
                      <w:b/>
                      <w:bCs/>
                      <w:sz w:val="16"/>
                      <w:szCs w:val="16"/>
                    </w:rPr>
                    <w:t>、</w:t>
                  </w:r>
                  <w:r w:rsidRPr="008119D6">
                    <w:rPr>
                      <w:rFonts w:ascii="HG丸ｺﾞｼｯｸM-PRO" w:eastAsia="HG丸ｺﾞｼｯｸM-PRO" w:hAnsi="ＭＳ Ｐゴシック" w:hint="eastAsia"/>
                      <w:b/>
                      <w:bCs/>
                      <w:szCs w:val="21"/>
                    </w:rPr>
                    <w:t>指導</w:t>
                  </w:r>
                  <w:r w:rsidRPr="008119D6">
                    <w:rPr>
                      <w:rFonts w:ascii="HG丸ｺﾞｼｯｸM-PRO" w:eastAsia="HG丸ｺﾞｼｯｸM-PRO" w:hAnsi="ＭＳ Ｐゴシック" w:hint="eastAsia"/>
                      <w:b/>
                      <w:bCs/>
                      <w:sz w:val="16"/>
                      <w:szCs w:val="16"/>
                    </w:rPr>
                    <w:t>、</w:t>
                  </w:r>
                  <w:r w:rsidRPr="008119D6">
                    <w:rPr>
                      <w:rFonts w:ascii="HG丸ｺﾞｼｯｸM-PRO" w:eastAsia="HG丸ｺﾞｼｯｸM-PRO" w:hAnsi="ＭＳ Ｐゴシック" w:hint="eastAsia"/>
                      <w:b/>
                      <w:bCs/>
                      <w:szCs w:val="21"/>
                    </w:rPr>
                    <w:t>福祉などに携わる専門家および学生他</w:t>
                  </w:r>
                </w:p>
                <w:p w:rsidR="00864F6D" w:rsidRPr="000E1CF9" w:rsidRDefault="00864F6D" w:rsidP="005C50BA">
                  <w:pPr>
                    <w:spacing w:line="288" w:lineRule="exact"/>
                    <w:ind w:rightChars="-100" w:right="-244"/>
                    <w:rPr>
                      <w:rFonts w:ascii="HG丸ｺﾞｼｯｸM-PRO" w:eastAsia="HG丸ｺﾞｼｯｸM-PRO" w:hAnsi="ＭＳ Ｐゴシック"/>
                      <w:bCs/>
                      <w:sz w:val="18"/>
                      <w:szCs w:val="18"/>
                    </w:rPr>
                  </w:pPr>
                  <w:r w:rsidRPr="008119D6">
                    <w:rPr>
                      <w:rFonts w:ascii="HG丸ｺﾞｼｯｸM-PRO" w:eastAsia="HG丸ｺﾞｼｯｸM-PRO" w:hAnsi="ＭＳ ゴシック" w:hint="eastAsia"/>
                      <w:b/>
                      <w:bCs/>
                      <w:szCs w:val="21"/>
                    </w:rPr>
                    <w:t>定　　員：</w:t>
                  </w:r>
                  <w:r w:rsidRPr="008119D6">
                    <w:rPr>
                      <w:rFonts w:ascii="HG丸ｺﾞｼｯｸM-PRO" w:eastAsia="HG丸ｺﾞｼｯｸM-PRO" w:hAnsi="ＭＳ Ｐゴシック" w:hint="eastAsia"/>
                      <w:b/>
                      <w:bCs/>
                      <w:szCs w:val="21"/>
                    </w:rPr>
                    <w:t>８０名</w:t>
                  </w:r>
                  <w:r w:rsidRPr="002A1F26">
                    <w:rPr>
                      <w:rFonts w:ascii="HG丸ｺﾞｼｯｸM-PRO" w:eastAsia="HG丸ｺﾞｼｯｸM-PRO" w:hAnsi="ＭＳ Ｐゴシック" w:hint="eastAsia"/>
                      <w:bCs/>
                      <w:sz w:val="19"/>
                      <w:szCs w:val="19"/>
                    </w:rPr>
                    <w:t>（定員になり次第締切りますのでホームページなどでご確認ください）</w:t>
                  </w:r>
                </w:p>
                <w:p w:rsidR="00864F6D" w:rsidRPr="002A1F26" w:rsidRDefault="00864F6D" w:rsidP="002861BF">
                  <w:pPr>
                    <w:spacing w:line="288" w:lineRule="exact"/>
                    <w:rPr>
                      <w:rFonts w:ascii="HG丸ｺﾞｼｯｸM-PRO" w:eastAsia="HG丸ｺﾞｼｯｸM-PRO" w:hAnsi="ＭＳ Ｐゴシック"/>
                      <w:bCs/>
                      <w:sz w:val="19"/>
                      <w:szCs w:val="19"/>
                    </w:rPr>
                  </w:pPr>
                  <w:r w:rsidRPr="008119D6">
                    <w:rPr>
                      <w:rFonts w:ascii="HG丸ｺﾞｼｯｸM-PRO" w:eastAsia="HG丸ｺﾞｼｯｸM-PRO" w:hAnsi="ＭＳ ゴシック" w:hint="eastAsia"/>
                      <w:b/>
                      <w:bCs/>
                      <w:szCs w:val="21"/>
                    </w:rPr>
                    <w:t>受 講 料：</w:t>
                  </w:r>
                  <w:r w:rsidRPr="008119D6">
                    <w:rPr>
                      <w:rFonts w:ascii="HG丸ｺﾞｼｯｸM-PRO" w:eastAsia="HG丸ｺﾞｼｯｸM-PRO" w:hAnsi="ＭＳ Ｐゴシック" w:hint="eastAsia"/>
                      <w:b/>
                      <w:bCs/>
                      <w:szCs w:val="21"/>
                    </w:rPr>
                    <w:t>１２,０００円</w:t>
                  </w:r>
                  <w:r w:rsidRPr="002A1F26">
                    <w:rPr>
                      <w:rFonts w:ascii="HG丸ｺﾞｼｯｸM-PRO" w:eastAsia="HG丸ｺﾞｼｯｸM-PRO" w:hAnsi="ＭＳ Ｐゴシック" w:hint="eastAsia"/>
                      <w:bCs/>
                      <w:sz w:val="19"/>
                      <w:szCs w:val="19"/>
                    </w:rPr>
                    <w:t xml:space="preserve">（税込み）　 ※昼食は各自でお取り願います　</w:t>
                  </w:r>
                </w:p>
                <w:p w:rsidR="00864F6D" w:rsidRPr="002A1F26" w:rsidRDefault="00864F6D" w:rsidP="002861BF">
                  <w:pPr>
                    <w:spacing w:line="288" w:lineRule="exact"/>
                    <w:rPr>
                      <w:rFonts w:ascii="HG丸ｺﾞｼｯｸM-PRO" w:eastAsia="HG丸ｺﾞｼｯｸM-PRO" w:hAnsi="ＭＳ 明朝"/>
                      <w:bCs/>
                      <w:sz w:val="19"/>
                      <w:szCs w:val="19"/>
                    </w:rPr>
                  </w:pPr>
                  <w:r w:rsidRPr="008119D6">
                    <w:rPr>
                      <w:rFonts w:ascii="HG丸ｺﾞｼｯｸM-PRO" w:eastAsia="HG丸ｺﾞｼｯｸM-PRO" w:hAnsi="ＭＳ ゴシック" w:hint="eastAsia"/>
                      <w:b/>
                      <w:bCs/>
                      <w:szCs w:val="21"/>
                    </w:rPr>
                    <w:t>会　　場：</w:t>
                  </w:r>
                  <w:r w:rsidRPr="008119D6">
                    <w:rPr>
                      <w:rFonts w:ascii="HG丸ｺﾞｼｯｸM-PRO" w:eastAsia="HG丸ｺﾞｼｯｸM-PRO" w:hAnsi="ＭＳ 明朝" w:hint="eastAsia"/>
                      <w:b/>
                      <w:bCs/>
                      <w:szCs w:val="21"/>
                    </w:rPr>
                    <w:t>明治安田こころの健康財団　講義室</w:t>
                  </w:r>
                  <w:r>
                    <w:rPr>
                      <w:rFonts w:ascii="HG丸ｺﾞｼｯｸM-PRO" w:eastAsia="HG丸ｺﾞｼｯｸM-PRO" w:hAnsi="ＭＳ 明朝" w:hint="eastAsia"/>
                      <w:b/>
                      <w:bCs/>
                      <w:sz w:val="20"/>
                      <w:szCs w:val="20"/>
                    </w:rPr>
                    <w:t xml:space="preserve"> 　  </w:t>
                  </w:r>
                  <w:r w:rsidRPr="002A1F26">
                    <w:rPr>
                      <w:rFonts w:ascii="HG丸ｺﾞｼｯｸM-PRO" w:eastAsia="HG丸ｺﾞｼｯｸM-PRO" w:hAnsi="ＭＳ 明朝" w:hint="eastAsia"/>
                      <w:bCs/>
                      <w:sz w:val="19"/>
                      <w:szCs w:val="19"/>
                    </w:rPr>
                    <w:t>※詳細地図は受講証に添付します</w:t>
                  </w:r>
                </w:p>
                <w:p w:rsidR="00864F6D" w:rsidRPr="008119D6" w:rsidRDefault="00864F6D" w:rsidP="008119D6">
                  <w:pPr>
                    <w:tabs>
                      <w:tab w:val="left" w:pos="1080"/>
                    </w:tabs>
                    <w:spacing w:line="288" w:lineRule="exact"/>
                    <w:ind w:firstLineChars="700" w:firstLine="1712"/>
                    <w:rPr>
                      <w:rFonts w:ascii="HG丸ｺﾞｼｯｸM-PRO" w:eastAsia="HG丸ｺﾞｼｯｸM-PRO" w:hAnsi="ＭＳ 明朝"/>
                      <w:b/>
                      <w:bCs/>
                      <w:szCs w:val="21"/>
                    </w:rPr>
                  </w:pPr>
                  <w:r w:rsidRPr="008119D6">
                    <w:rPr>
                      <w:rFonts w:ascii="HG丸ｺﾞｼｯｸM-PRO" w:eastAsia="HG丸ｺﾞｼｯｸM-PRO" w:hAnsi="ＭＳ 明朝" w:hint="eastAsia"/>
                      <w:b/>
                      <w:bCs/>
                      <w:szCs w:val="21"/>
                    </w:rPr>
                    <w:t xml:space="preserve">東京都豊島区高田３-１９-１０　  </w:t>
                  </w:r>
                  <w:r w:rsidRPr="008119D6">
                    <w:rPr>
                      <w:rFonts w:ascii="Wingdings" w:eastAsia="HG丸ｺﾞｼｯｸM-PRO" w:hAnsi="Wingdings"/>
                      <w:b/>
                      <w:bCs/>
                      <w:szCs w:val="21"/>
                    </w:rPr>
                    <w:t></w:t>
                  </w:r>
                  <w:r w:rsidRPr="008119D6">
                    <w:rPr>
                      <w:rFonts w:ascii="HG丸ｺﾞｼｯｸM-PRO" w:eastAsia="HG丸ｺﾞｼｯｸM-PRO" w:hAnsi="ＭＳ 明朝" w:hint="eastAsia"/>
                      <w:b/>
                      <w:bCs/>
                      <w:szCs w:val="21"/>
                    </w:rPr>
                    <w:t xml:space="preserve"> 03-3986-7021</w:t>
                  </w:r>
                </w:p>
                <w:p w:rsidR="00864F6D" w:rsidRPr="002A1F26" w:rsidRDefault="00864F6D" w:rsidP="002A1F26">
                  <w:pPr>
                    <w:tabs>
                      <w:tab w:val="left" w:pos="1303"/>
                    </w:tabs>
                    <w:spacing w:line="288" w:lineRule="exact"/>
                    <w:ind w:firstLineChars="750" w:firstLine="1678"/>
                    <w:rPr>
                      <w:rFonts w:ascii="HG丸ｺﾞｼｯｸM-PRO" w:eastAsia="HG丸ｺﾞｼｯｸM-PRO" w:hAnsi="ＭＳ 明朝"/>
                      <w:bCs/>
                      <w:sz w:val="19"/>
                      <w:szCs w:val="19"/>
                    </w:rPr>
                  </w:pPr>
                  <w:r w:rsidRPr="002A1F26">
                    <w:rPr>
                      <w:rFonts w:ascii="HG丸ｺﾞｼｯｸM-PRO" w:eastAsia="HG丸ｺﾞｼｯｸM-PRO" w:hAnsi="ＭＳ 明朝" w:hint="eastAsia"/>
                      <w:bCs/>
                      <w:sz w:val="19"/>
                      <w:szCs w:val="19"/>
                    </w:rPr>
                    <w:t>ＪＲ山手線・西武新宿線・東京メトロ東西線「高田馬場駅」下車徒歩約7分</w:t>
                  </w:r>
                </w:p>
                <w:p w:rsidR="00864F6D" w:rsidRPr="008119D6" w:rsidRDefault="00864F6D" w:rsidP="002861BF">
                  <w:pPr>
                    <w:spacing w:line="288" w:lineRule="exact"/>
                    <w:rPr>
                      <w:szCs w:val="21"/>
                    </w:rPr>
                  </w:pPr>
                  <w:r w:rsidRPr="008119D6">
                    <w:rPr>
                      <w:rFonts w:ascii="HG丸ｺﾞｼｯｸM-PRO" w:eastAsia="HG丸ｺﾞｼｯｸM-PRO" w:hAnsi="ＭＳ ゴシック" w:hint="eastAsia"/>
                      <w:b/>
                      <w:bCs/>
                      <w:szCs w:val="21"/>
                    </w:rPr>
                    <w:t>主　　催：</w:t>
                  </w:r>
                  <w:r w:rsidRPr="008119D6">
                    <w:rPr>
                      <w:rFonts w:ascii="HG丸ｺﾞｼｯｸM-PRO" w:eastAsia="HG丸ｺﾞｼｯｸM-PRO" w:hAnsi="ＭＳ Ｐゴシック" w:hint="eastAsia"/>
                      <w:b/>
                      <w:bCs/>
                      <w:szCs w:val="21"/>
                    </w:rPr>
                    <w:t xml:space="preserve">公益財団法人　明治安田こころの健康財団   　</w:t>
                  </w:r>
                </w:p>
              </w:txbxContent>
            </v:textbox>
          </v:shape>
        </w:pict>
      </w:r>
    </w:p>
    <w:p w:rsidR="00244984" w:rsidRDefault="00244984" w:rsidP="00244984">
      <w:pPr>
        <w:spacing w:line="240" w:lineRule="atLeast"/>
        <w:ind w:firstLineChars="200" w:firstLine="388"/>
        <w:rPr>
          <w:rFonts w:ascii="ＭＳ Ｐゴシック" w:eastAsia="ＭＳ Ｐゴシック" w:hAnsi="ＭＳ Ｐゴシック"/>
          <w:bCs/>
          <w:sz w:val="16"/>
          <w:szCs w:val="18"/>
        </w:rPr>
      </w:pPr>
    </w:p>
    <w:p w:rsidR="00244984" w:rsidRDefault="00244984" w:rsidP="00244984">
      <w:pPr>
        <w:spacing w:line="240" w:lineRule="atLeast"/>
        <w:ind w:firstLineChars="200" w:firstLine="388"/>
        <w:rPr>
          <w:rFonts w:ascii="ＭＳ Ｐゴシック" w:eastAsia="ＭＳ Ｐゴシック" w:hAnsi="ＭＳ Ｐゴシック"/>
          <w:bCs/>
          <w:sz w:val="16"/>
          <w:szCs w:val="18"/>
        </w:rPr>
      </w:pPr>
    </w:p>
    <w:p w:rsidR="00244984" w:rsidRDefault="00244984" w:rsidP="00244984">
      <w:pPr>
        <w:spacing w:line="240" w:lineRule="atLeast"/>
        <w:ind w:firstLineChars="200" w:firstLine="388"/>
        <w:rPr>
          <w:rFonts w:ascii="ＭＳ Ｐゴシック" w:eastAsia="ＭＳ Ｐゴシック" w:hAnsi="ＭＳ Ｐゴシック"/>
          <w:bCs/>
          <w:sz w:val="16"/>
          <w:szCs w:val="18"/>
        </w:rPr>
      </w:pPr>
    </w:p>
    <w:p w:rsidR="00244984" w:rsidRDefault="00244984" w:rsidP="00244984">
      <w:pPr>
        <w:spacing w:line="240" w:lineRule="atLeast"/>
        <w:ind w:firstLineChars="200" w:firstLine="388"/>
        <w:rPr>
          <w:rFonts w:ascii="ＭＳ Ｐゴシック" w:eastAsia="ＭＳ Ｐゴシック" w:hAnsi="ＭＳ Ｐゴシック"/>
          <w:bCs/>
          <w:sz w:val="16"/>
          <w:szCs w:val="18"/>
        </w:rPr>
      </w:pPr>
    </w:p>
    <w:p w:rsidR="00244984" w:rsidRDefault="00244984" w:rsidP="00244984">
      <w:pPr>
        <w:spacing w:line="240" w:lineRule="atLeast"/>
        <w:ind w:firstLineChars="200" w:firstLine="388"/>
        <w:rPr>
          <w:rFonts w:ascii="ＭＳ Ｐゴシック" w:eastAsia="ＭＳ Ｐゴシック" w:hAnsi="ＭＳ Ｐゴシック"/>
          <w:bCs/>
          <w:sz w:val="16"/>
          <w:szCs w:val="18"/>
        </w:rPr>
      </w:pPr>
    </w:p>
    <w:p w:rsidR="00244984" w:rsidRDefault="00244984" w:rsidP="00244984">
      <w:pPr>
        <w:spacing w:line="240" w:lineRule="atLeast"/>
        <w:ind w:firstLineChars="200" w:firstLine="388"/>
        <w:rPr>
          <w:rFonts w:ascii="ＭＳ Ｐゴシック" w:eastAsia="ＭＳ Ｐゴシック" w:hAnsi="ＭＳ Ｐゴシック"/>
          <w:bCs/>
          <w:sz w:val="16"/>
          <w:szCs w:val="18"/>
        </w:rPr>
      </w:pPr>
    </w:p>
    <w:p w:rsidR="00244984" w:rsidRDefault="00244984" w:rsidP="00244984">
      <w:pPr>
        <w:spacing w:line="240" w:lineRule="atLeast"/>
        <w:ind w:firstLineChars="200" w:firstLine="388"/>
        <w:rPr>
          <w:rFonts w:ascii="ＭＳ Ｐゴシック" w:eastAsia="ＭＳ Ｐゴシック" w:hAnsi="ＭＳ Ｐゴシック"/>
          <w:bCs/>
          <w:sz w:val="16"/>
          <w:szCs w:val="18"/>
        </w:rPr>
      </w:pPr>
    </w:p>
    <w:p w:rsidR="00244984" w:rsidRDefault="00E21239" w:rsidP="00D86F9D">
      <w:pPr>
        <w:spacing w:line="240" w:lineRule="atLeast"/>
        <w:ind w:firstLineChars="200" w:firstLine="468"/>
        <w:rPr>
          <w:rFonts w:ascii="ＭＳ Ｐゴシック" w:eastAsia="ＭＳ Ｐゴシック" w:hAnsi="ＭＳ Ｐゴシック"/>
          <w:bCs/>
          <w:sz w:val="16"/>
          <w:szCs w:val="18"/>
        </w:rPr>
      </w:pPr>
      <w:r w:rsidRPr="00E21239">
        <w:rPr>
          <w:rFonts w:ascii="ＭＳ Ｐゴシック" w:eastAsia="ＭＳ Ｐゴシック" w:hAnsi="ＭＳ Ｐゴシック" w:cs="ＭＳ Ｐゴシック"/>
          <w:kern w:val="0"/>
          <w:sz w:val="20"/>
          <w:szCs w:val="20"/>
        </w:rPr>
        <w:pict>
          <v:roundrect id="_x0000_s1055" style="position:absolute;left:0;text-align:left;margin-left:-1.3pt;margin-top:8.85pt;width:523.95pt;height:289.15pt;z-index:251656192" arcsize="2982f" fillcolor="#ffe7e7" strokecolor="#ff7171" strokeweight="2.5pt">
            <v:fill rotate="t" focus="50%" type="gradient"/>
            <v:stroke linestyle="thickThin"/>
            <v:textbox style="mso-next-textbox:#_x0000_s1055" inset=",0,1.94mm,0">
              <w:txbxContent>
                <w:p w:rsidR="00864F6D" w:rsidRPr="00746A7E" w:rsidRDefault="00864F6D" w:rsidP="00B72E88">
                  <w:pPr>
                    <w:snapToGrid w:val="0"/>
                    <w:spacing w:line="295" w:lineRule="exact"/>
                    <w:ind w:firstLineChars="100" w:firstLine="225"/>
                    <w:rPr>
                      <w:rFonts w:ascii="ＭＳ Ｐ明朝" w:eastAsia="ＭＳ Ｐ明朝" w:hAnsi="ＭＳ Ｐ明朝"/>
                      <w:b/>
                      <w:sz w:val="19"/>
                      <w:szCs w:val="19"/>
                    </w:rPr>
                  </w:pPr>
                  <w:r>
                    <w:rPr>
                      <w:rFonts w:ascii="ＭＳ Ｐ明朝" w:eastAsia="ＭＳ Ｐ明朝" w:hAnsi="ＭＳ Ｐ明朝" w:hint="eastAsia"/>
                      <w:b/>
                      <w:sz w:val="19"/>
                      <w:szCs w:val="19"/>
                    </w:rPr>
                    <w:t>「</w:t>
                  </w:r>
                  <w:r w:rsidRPr="00746A7E">
                    <w:rPr>
                      <w:rFonts w:ascii="ＭＳ Ｐ明朝" w:eastAsia="ＭＳ Ｐ明朝" w:hAnsi="ＭＳ Ｐ明朝" w:hint="eastAsia"/>
                      <w:b/>
                      <w:sz w:val="19"/>
                      <w:szCs w:val="19"/>
                    </w:rPr>
                    <w:t>子ども不足に悩む国ニッポン」（1</w:t>
                  </w:r>
                  <w:r w:rsidRPr="00746A7E">
                    <w:rPr>
                      <w:rFonts w:ascii="ＭＳ Ｐ明朝" w:eastAsia="ＭＳ Ｐ明朝" w:hAnsi="ＭＳ Ｐ明朝"/>
                      <w:b/>
                      <w:sz w:val="19"/>
                      <w:szCs w:val="19"/>
                    </w:rPr>
                    <w:t>997</w:t>
                  </w:r>
                  <w:r w:rsidRPr="00746A7E">
                    <w:rPr>
                      <w:rFonts w:ascii="ＭＳ Ｐ明朝" w:eastAsia="ＭＳ Ｐ明朝" w:hAnsi="ＭＳ Ｐ明朝" w:hint="eastAsia"/>
                      <w:b/>
                      <w:sz w:val="19"/>
                      <w:szCs w:val="19"/>
                    </w:rPr>
                    <w:t>大和書房）を、在日のフランス人社会学者Ｍ・ジョリヴェ先生が出版して2</w:t>
                  </w:r>
                  <w:r w:rsidRPr="00746A7E">
                    <w:rPr>
                      <w:rFonts w:ascii="ＭＳ Ｐ明朝" w:eastAsia="ＭＳ Ｐ明朝" w:hAnsi="ＭＳ Ｐ明朝"/>
                      <w:b/>
                      <w:sz w:val="19"/>
                      <w:szCs w:val="19"/>
                    </w:rPr>
                    <w:t>0</w:t>
                  </w:r>
                  <w:r w:rsidRPr="00746A7E">
                    <w:rPr>
                      <w:rFonts w:ascii="ＭＳ Ｐ明朝" w:eastAsia="ＭＳ Ｐ明朝" w:hAnsi="ＭＳ Ｐ明朝" w:hint="eastAsia"/>
                      <w:b/>
                      <w:sz w:val="19"/>
                      <w:szCs w:val="19"/>
                    </w:rPr>
                    <w:t>年。今、日本は、総人口の2</w:t>
                  </w:r>
                  <w:r w:rsidRPr="00746A7E">
                    <w:rPr>
                      <w:rFonts w:ascii="ＭＳ Ｐ明朝" w:eastAsia="ＭＳ Ｐ明朝" w:hAnsi="ＭＳ Ｐ明朝"/>
                      <w:b/>
                      <w:sz w:val="19"/>
                      <w:szCs w:val="19"/>
                    </w:rPr>
                    <w:t>6.7</w:t>
                  </w:r>
                  <w:r w:rsidRPr="00746A7E">
                    <w:rPr>
                      <w:rFonts w:ascii="ＭＳ Ｐ明朝" w:eastAsia="ＭＳ Ｐ明朝" w:hAnsi="ＭＳ Ｐ明朝" w:hint="eastAsia"/>
                      <w:b/>
                      <w:sz w:val="19"/>
                      <w:szCs w:val="19"/>
                    </w:rPr>
                    <w:t>％が高齢者、1</w:t>
                  </w:r>
                  <w:r w:rsidRPr="00746A7E">
                    <w:rPr>
                      <w:rFonts w:ascii="ＭＳ Ｐ明朝" w:eastAsia="ＭＳ Ｐ明朝" w:hAnsi="ＭＳ Ｐ明朝"/>
                      <w:b/>
                      <w:sz w:val="19"/>
                      <w:szCs w:val="19"/>
                    </w:rPr>
                    <w:t>2.7</w:t>
                  </w:r>
                  <w:r w:rsidRPr="00746A7E">
                    <w:rPr>
                      <w:rFonts w:ascii="ＭＳ Ｐ明朝" w:eastAsia="ＭＳ Ｐ明朝" w:hAnsi="ＭＳ Ｐ明朝" w:hint="eastAsia"/>
                      <w:b/>
                      <w:sz w:val="19"/>
                      <w:szCs w:val="19"/>
                    </w:rPr>
                    <w:t>％が子どもの超高齢少子化社会に入りました。</w:t>
                  </w:r>
                  <w:r>
                    <w:rPr>
                      <w:rFonts w:ascii="ＭＳ Ｐ明朝" w:eastAsia="ＭＳ Ｐ明朝" w:hAnsi="ＭＳ Ｐ明朝" w:hint="eastAsia"/>
                      <w:b/>
                      <w:sz w:val="19"/>
                      <w:szCs w:val="19"/>
                    </w:rPr>
                    <w:t>百</w:t>
                  </w:r>
                  <w:r w:rsidRPr="00746A7E">
                    <w:rPr>
                      <w:rFonts w:ascii="ＭＳ Ｐ明朝" w:eastAsia="ＭＳ Ｐ明朝" w:hAnsi="ＭＳ Ｐ明朝" w:hint="eastAsia"/>
                      <w:b/>
                      <w:sz w:val="19"/>
                      <w:szCs w:val="19"/>
                    </w:rPr>
                    <w:t>年後に子ども人口が1</w:t>
                  </w:r>
                  <w:r w:rsidRPr="00746A7E">
                    <w:rPr>
                      <w:rFonts w:ascii="ＭＳ Ｐ明朝" w:eastAsia="ＭＳ Ｐ明朝" w:hAnsi="ＭＳ Ｐ明朝"/>
                      <w:b/>
                      <w:sz w:val="19"/>
                      <w:szCs w:val="19"/>
                    </w:rPr>
                    <w:t>0%</w:t>
                  </w:r>
                  <w:r w:rsidRPr="00746A7E">
                    <w:rPr>
                      <w:rFonts w:ascii="ＭＳ Ｐ明朝" w:eastAsia="ＭＳ Ｐ明朝" w:hAnsi="ＭＳ Ｐ明朝" w:hint="eastAsia"/>
                      <w:b/>
                      <w:sz w:val="19"/>
                      <w:szCs w:val="19"/>
                    </w:rPr>
                    <w:t>以下に落ち</w:t>
                  </w:r>
                  <w:r w:rsidR="00614A01">
                    <w:rPr>
                      <w:rFonts w:ascii="ＭＳ Ｐ明朝" w:eastAsia="ＭＳ Ｐ明朝" w:hAnsi="ＭＳ Ｐ明朝" w:hint="eastAsia"/>
                      <w:b/>
                      <w:sz w:val="19"/>
                      <w:szCs w:val="19"/>
                    </w:rPr>
                    <w:t>こ</w:t>
                  </w:r>
                  <w:r w:rsidRPr="00746A7E">
                    <w:rPr>
                      <w:rFonts w:ascii="ＭＳ Ｐ明朝" w:eastAsia="ＭＳ Ｐ明朝" w:hAnsi="ＭＳ Ｐ明朝" w:hint="eastAsia"/>
                      <w:b/>
                      <w:sz w:val="19"/>
                      <w:szCs w:val="19"/>
                    </w:rPr>
                    <w:t>むと、日本の子どもは絶滅危惧種になると危ぶまれています。今、子どもの数不足だけでなく、ひとりひとりの子どもが、自分に生まれてよかったと思いながら、自分なりの発達課題に取り組めているかが問題です。子どもはカナリヤのように、周囲の対人関係の空気を鋭敏に察して影響を受けます。虐待年間1</w:t>
                  </w:r>
                  <w:r w:rsidRPr="00746A7E">
                    <w:rPr>
                      <w:rFonts w:ascii="ＭＳ Ｐ明朝" w:eastAsia="ＭＳ Ｐ明朝" w:hAnsi="ＭＳ Ｐ明朝"/>
                      <w:b/>
                      <w:sz w:val="19"/>
                      <w:szCs w:val="19"/>
                    </w:rPr>
                    <w:t>0</w:t>
                  </w:r>
                  <w:r w:rsidRPr="00746A7E">
                    <w:rPr>
                      <w:rFonts w:ascii="ＭＳ Ｐ明朝" w:eastAsia="ＭＳ Ｐ明朝" w:hAnsi="ＭＳ Ｐ明朝" w:hint="eastAsia"/>
                      <w:b/>
                      <w:sz w:val="19"/>
                      <w:szCs w:val="19"/>
                    </w:rPr>
                    <w:t>万件、不登校1</w:t>
                  </w:r>
                  <w:r w:rsidRPr="00746A7E">
                    <w:rPr>
                      <w:rFonts w:ascii="ＭＳ Ｐ明朝" w:eastAsia="ＭＳ Ｐ明朝" w:hAnsi="ＭＳ Ｐ明朝"/>
                      <w:b/>
                      <w:sz w:val="19"/>
                      <w:szCs w:val="19"/>
                    </w:rPr>
                    <w:t>2</w:t>
                  </w:r>
                  <w:r w:rsidRPr="00746A7E">
                    <w:rPr>
                      <w:rFonts w:ascii="ＭＳ Ｐ明朝" w:eastAsia="ＭＳ Ｐ明朝" w:hAnsi="ＭＳ Ｐ明朝" w:hint="eastAsia"/>
                      <w:b/>
                      <w:sz w:val="19"/>
                      <w:szCs w:val="19"/>
                    </w:rPr>
                    <w:t>万人、ひきこもり5</w:t>
                  </w:r>
                  <w:r w:rsidRPr="00746A7E">
                    <w:rPr>
                      <w:rFonts w:ascii="ＭＳ Ｐ明朝" w:eastAsia="ＭＳ Ｐ明朝" w:hAnsi="ＭＳ Ｐ明朝"/>
                      <w:b/>
                      <w:sz w:val="19"/>
                      <w:szCs w:val="19"/>
                    </w:rPr>
                    <w:t>0</w:t>
                  </w:r>
                  <w:r w:rsidRPr="00746A7E">
                    <w:rPr>
                      <w:rFonts w:ascii="ＭＳ Ｐ明朝" w:eastAsia="ＭＳ Ｐ明朝" w:hAnsi="ＭＳ Ｐ明朝" w:hint="eastAsia"/>
                      <w:b/>
                      <w:sz w:val="19"/>
                      <w:szCs w:val="19"/>
                    </w:rPr>
                    <w:t>万人以上の数は、戦後の高度経済成長が日本の家庭の自然な愛着形成を阻み、地域社会の温かい親ごころを衰退させたことを物語っています。大人が子どもの身になり大人社会の問題をふりかえり改善しなければ、子どもの瞳の輝く日本を取りもどすことはできないでしょう。</w:t>
                  </w:r>
                </w:p>
                <w:p w:rsidR="00864F6D" w:rsidRPr="00746A7E" w:rsidRDefault="00864F6D" w:rsidP="00416960">
                  <w:pPr>
                    <w:snapToGrid w:val="0"/>
                    <w:spacing w:line="295" w:lineRule="exact"/>
                    <w:ind w:firstLineChars="100" w:firstLine="225"/>
                    <w:rPr>
                      <w:rFonts w:ascii="ＭＳ Ｐ明朝" w:eastAsia="ＭＳ Ｐ明朝" w:hAnsi="ＭＳ Ｐ明朝"/>
                      <w:b/>
                      <w:sz w:val="19"/>
                      <w:szCs w:val="19"/>
                    </w:rPr>
                  </w:pPr>
                  <w:r w:rsidRPr="00746A7E">
                    <w:rPr>
                      <w:rFonts w:ascii="ＭＳ Ｐ明朝" w:eastAsia="ＭＳ Ｐ明朝" w:hAnsi="ＭＳ Ｐ明朝" w:hint="eastAsia"/>
                      <w:b/>
                      <w:sz w:val="19"/>
                      <w:szCs w:val="19"/>
                    </w:rPr>
                    <w:t>「子どもの声は騒音ではない」とドイツ政府は宣言し、国をあげて次世代の幸せに取り組んでいます。ベルリン市内には、第二次大戦後の廃墟に1</w:t>
                  </w:r>
                  <w:r w:rsidRPr="00746A7E">
                    <w:rPr>
                      <w:rFonts w:ascii="ＭＳ Ｐ明朝" w:eastAsia="ＭＳ Ｐ明朝" w:hAnsi="ＭＳ Ｐ明朝"/>
                      <w:b/>
                      <w:sz w:val="19"/>
                      <w:szCs w:val="19"/>
                    </w:rPr>
                    <w:t>870</w:t>
                  </w:r>
                  <w:r w:rsidRPr="00746A7E">
                    <w:rPr>
                      <w:rFonts w:ascii="ＭＳ Ｐ明朝" w:eastAsia="ＭＳ Ｐ明朝" w:hAnsi="ＭＳ Ｐ明朝" w:hint="eastAsia"/>
                      <w:b/>
                      <w:sz w:val="19"/>
                      <w:szCs w:val="19"/>
                    </w:rPr>
                    <w:t>カ所の冒険広場が創られ、子どもに開放されています。日本の大人にとっても、子どもの声は、騒音どころか、子ども時代を思い出させるアンチエイジングの特効薬のはずです。</w:t>
                  </w:r>
                </w:p>
                <w:p w:rsidR="00864F6D" w:rsidRPr="002A1F26" w:rsidRDefault="00864F6D" w:rsidP="00416960">
                  <w:pPr>
                    <w:snapToGrid w:val="0"/>
                    <w:spacing w:line="295" w:lineRule="exact"/>
                    <w:ind w:firstLineChars="100" w:firstLine="225"/>
                    <w:rPr>
                      <w:rFonts w:ascii="ＭＳ Ｐ明朝" w:eastAsia="ＭＳ Ｐ明朝" w:hAnsi="ＭＳ Ｐ明朝"/>
                      <w:b/>
                      <w:sz w:val="20"/>
                      <w:szCs w:val="20"/>
                    </w:rPr>
                  </w:pPr>
                  <w:r w:rsidRPr="00746A7E">
                    <w:rPr>
                      <w:rFonts w:ascii="ＭＳ Ｐ明朝" w:eastAsia="ＭＳ Ｐ明朝" w:hAnsi="ＭＳ Ｐ明朝" w:hint="eastAsia"/>
                      <w:b/>
                      <w:sz w:val="19"/>
                      <w:szCs w:val="19"/>
                    </w:rPr>
                    <w:t>本講座は、Ｍ・ジョリヴェ先生を迎え、世界的視野で日本の子どもの健全育成に取り組む児童精神科医、社会学者、弁護士、臨床心理士、小児科医が登壇します。講座１日目は、渡辺が世界乳幼児期精神保健学会の動向を述べ、髙橋睦子先生が未来社会日本の家族政策を提言します。次いでＭ・ジョリヴェ先生が「子ども不足の国ニッポン」について論じ、長谷川京子先生が、</w:t>
                  </w:r>
                  <w:r w:rsidRPr="009E147C">
                    <w:rPr>
                      <w:rFonts w:ascii="ＭＳ Ｐ明朝" w:eastAsia="ＭＳ Ｐ明朝" w:hAnsi="ＭＳ Ｐ明朝" w:hint="eastAsia"/>
                      <w:b/>
                      <w:sz w:val="19"/>
                      <w:szCs w:val="19"/>
                    </w:rPr>
                    <w:t>DV虐待を含む紛争ケースでの父母の親子面会について</w:t>
                  </w:r>
                  <w:r w:rsidRPr="00746A7E">
                    <w:rPr>
                      <w:rFonts w:ascii="ＭＳ Ｐ明朝" w:eastAsia="ＭＳ Ｐ明朝" w:hAnsi="ＭＳ Ｐ明朝" w:hint="eastAsia"/>
                      <w:b/>
                      <w:sz w:val="19"/>
                      <w:szCs w:val="19"/>
                    </w:rPr>
                    <w:t>述べます。２日目は、臨床現場から酒井道子先生が</w:t>
                  </w:r>
                  <w:r w:rsidR="00614A01">
                    <w:rPr>
                      <w:rFonts w:ascii="ＭＳ Ｐ明朝" w:eastAsia="ＭＳ Ｐ明朝" w:hAnsi="ＭＳ Ｐ明朝" w:hint="eastAsia"/>
                      <w:b/>
                      <w:sz w:val="19"/>
                      <w:szCs w:val="19"/>
                    </w:rPr>
                    <w:t>DV</w:t>
                  </w:r>
                  <w:r w:rsidRPr="00746A7E">
                    <w:rPr>
                      <w:rFonts w:ascii="ＭＳ Ｐ明朝" w:eastAsia="ＭＳ Ｐ明朝" w:hAnsi="ＭＳ Ｐ明朝" w:hint="eastAsia"/>
                      <w:b/>
                      <w:sz w:val="19"/>
                      <w:szCs w:val="19"/>
                    </w:rPr>
                    <w:t>による子どもの魂の傷つきを、鈴木廣子先生が東日本大震災後の親子のトラウマとレジリエンスについて、菊池信太郎先生が福島県郡山市の小児医療から浮かびあがった日本の子どもの危機について論じます。本講座は、次代の信頼に応えうる成熟した日本社会の実現を目指す</w:t>
                  </w:r>
                  <w:bookmarkStart w:id="0" w:name="_GoBack"/>
                  <w:bookmarkEnd w:id="0"/>
                  <w:r w:rsidRPr="00746A7E">
                    <w:rPr>
                      <w:rFonts w:ascii="ＭＳ Ｐ明朝" w:eastAsia="ＭＳ Ｐ明朝" w:hAnsi="ＭＳ Ｐ明朝" w:hint="eastAsia"/>
                      <w:b/>
                      <w:sz w:val="19"/>
                      <w:szCs w:val="19"/>
                    </w:rPr>
                    <w:t>方々におすすめ</w:t>
                  </w:r>
                  <w:r w:rsidRPr="00746A7E">
                    <w:rPr>
                      <w:rFonts w:ascii="ＭＳ Ｐ明朝" w:eastAsia="ＭＳ Ｐ明朝" w:hAnsi="ＭＳ Ｐ明朝" w:hint="eastAsia"/>
                      <w:b/>
                      <w:sz w:val="20"/>
                      <w:szCs w:val="20"/>
                    </w:rPr>
                    <w:t>します。</w:t>
                  </w:r>
                  <w:r>
                    <w:rPr>
                      <w:rFonts w:ascii="ＭＳ Ｐ明朝" w:eastAsia="ＭＳ Ｐ明朝" w:hAnsi="ＭＳ Ｐ明朝" w:hint="eastAsia"/>
                      <w:b/>
                      <w:sz w:val="20"/>
                      <w:szCs w:val="20"/>
                    </w:rPr>
                    <w:t xml:space="preserve">　　　　　　　　　　　　　　　　　　　　　　　　　　　　　</w:t>
                  </w:r>
                  <w:r w:rsidRPr="002A1F26">
                    <w:rPr>
                      <w:rFonts w:ascii="ＭＳ Ｐ明朝" w:eastAsia="ＭＳ Ｐ明朝" w:hAnsi="ＭＳ Ｐ明朝" w:hint="eastAsia"/>
                      <w:b/>
                      <w:sz w:val="20"/>
                      <w:szCs w:val="20"/>
                    </w:rPr>
                    <w:t>≪</w:t>
                  </w:r>
                  <w:r>
                    <w:rPr>
                      <w:rFonts w:ascii="ＭＳ Ｐ明朝" w:eastAsia="ＭＳ Ｐ明朝" w:hAnsi="ＭＳ Ｐ明朝" w:hint="eastAsia"/>
                      <w:b/>
                      <w:sz w:val="20"/>
                      <w:szCs w:val="20"/>
                    </w:rPr>
                    <w:t>企画講師／</w:t>
                  </w:r>
                  <w:r w:rsidRPr="002A1F26">
                    <w:rPr>
                      <w:rFonts w:ascii="ＭＳ Ｐ明朝" w:eastAsia="ＭＳ Ｐ明朝" w:hAnsi="ＭＳ Ｐ明朝" w:hint="eastAsia"/>
                      <w:b/>
                      <w:sz w:val="20"/>
                      <w:szCs w:val="20"/>
                    </w:rPr>
                    <w:t>渡辺　久子≫</w:t>
                  </w:r>
                </w:p>
                <w:p w:rsidR="00864F6D" w:rsidRDefault="00864F6D" w:rsidP="00746A7E">
                  <w:pPr>
                    <w:ind w:leftChars="-91" w:left="-222" w:rightChars="-116" w:right="-283" w:firstLineChars="262" w:firstLine="639"/>
                  </w:pPr>
                </w:p>
              </w:txbxContent>
            </v:textbox>
          </v:roundrect>
        </w:pict>
      </w:r>
    </w:p>
    <w:p w:rsidR="00244984" w:rsidRDefault="00244984" w:rsidP="00D86F9D">
      <w:pPr>
        <w:spacing w:line="240" w:lineRule="atLeast"/>
        <w:ind w:firstLineChars="200" w:firstLine="388"/>
        <w:rPr>
          <w:rFonts w:ascii="ＭＳ Ｐゴシック" w:eastAsia="ＭＳ Ｐゴシック" w:hAnsi="ＭＳ Ｐゴシック"/>
          <w:bCs/>
          <w:sz w:val="16"/>
          <w:szCs w:val="18"/>
        </w:rPr>
      </w:pPr>
    </w:p>
    <w:p w:rsidR="00244984" w:rsidRDefault="00244984" w:rsidP="00244984">
      <w:pPr>
        <w:spacing w:line="240" w:lineRule="atLeast"/>
        <w:ind w:firstLineChars="200" w:firstLine="388"/>
        <w:rPr>
          <w:rFonts w:ascii="ＭＳ Ｐゴシック" w:eastAsia="ＭＳ Ｐゴシック" w:hAnsi="ＭＳ Ｐゴシック"/>
          <w:bCs/>
          <w:sz w:val="16"/>
          <w:szCs w:val="18"/>
        </w:rPr>
      </w:pPr>
    </w:p>
    <w:p w:rsidR="00244984" w:rsidRDefault="00244984" w:rsidP="00244984">
      <w:pPr>
        <w:spacing w:line="240" w:lineRule="atLeast"/>
        <w:ind w:firstLineChars="200" w:firstLine="388"/>
        <w:rPr>
          <w:rFonts w:ascii="ＭＳ Ｐゴシック" w:eastAsia="ＭＳ Ｐゴシック" w:hAnsi="ＭＳ Ｐゴシック"/>
          <w:bCs/>
          <w:sz w:val="16"/>
          <w:szCs w:val="18"/>
        </w:rPr>
      </w:pPr>
    </w:p>
    <w:p w:rsidR="00244984" w:rsidRDefault="00244984" w:rsidP="00244984">
      <w:pPr>
        <w:spacing w:line="240" w:lineRule="atLeast"/>
        <w:ind w:firstLineChars="200" w:firstLine="388"/>
        <w:rPr>
          <w:rFonts w:ascii="ＭＳ Ｐゴシック" w:eastAsia="ＭＳ Ｐゴシック" w:hAnsi="ＭＳ Ｐゴシック"/>
          <w:bCs/>
          <w:sz w:val="16"/>
          <w:szCs w:val="18"/>
        </w:rPr>
      </w:pPr>
    </w:p>
    <w:p w:rsidR="00EE6F26" w:rsidRDefault="00EE6F26" w:rsidP="000E1CF9">
      <w:pPr>
        <w:spacing w:line="240" w:lineRule="atLeast"/>
        <w:ind w:firstLineChars="200" w:firstLine="388"/>
        <w:rPr>
          <w:rFonts w:ascii="ＭＳ Ｐゴシック" w:eastAsia="ＭＳ Ｐゴシック" w:hAnsi="ＭＳ Ｐゴシック"/>
          <w:bCs/>
          <w:sz w:val="16"/>
          <w:szCs w:val="18"/>
        </w:rPr>
      </w:pPr>
    </w:p>
    <w:p w:rsidR="00EE6F26" w:rsidRDefault="00EE6F26" w:rsidP="00AB55E5">
      <w:pPr>
        <w:spacing w:line="240" w:lineRule="atLeast"/>
        <w:ind w:firstLineChars="200" w:firstLine="388"/>
        <w:rPr>
          <w:rFonts w:ascii="ＭＳ Ｐゴシック" w:eastAsia="ＭＳ Ｐゴシック" w:hAnsi="ＭＳ Ｐゴシック"/>
          <w:bCs/>
          <w:sz w:val="16"/>
          <w:szCs w:val="18"/>
        </w:rPr>
      </w:pPr>
    </w:p>
    <w:p w:rsidR="00EE6F26" w:rsidRDefault="00EE6F26" w:rsidP="00AB55E5">
      <w:pPr>
        <w:spacing w:line="240" w:lineRule="atLeast"/>
        <w:ind w:firstLineChars="200" w:firstLine="389"/>
        <w:rPr>
          <w:rFonts w:ascii="ＭＳ Ｐゴシック" w:eastAsia="ＭＳ Ｐゴシック" w:hAnsi="ＭＳ Ｐゴシック"/>
          <w:b/>
          <w:bCs/>
          <w:sz w:val="16"/>
          <w:szCs w:val="18"/>
        </w:rPr>
      </w:pPr>
    </w:p>
    <w:p w:rsidR="00EE6F26" w:rsidRDefault="00EE6F26" w:rsidP="00AB55E5">
      <w:pPr>
        <w:spacing w:line="240" w:lineRule="atLeast"/>
        <w:ind w:firstLineChars="200" w:firstLine="389"/>
        <w:rPr>
          <w:rFonts w:ascii="ＭＳ Ｐゴシック" w:eastAsia="ＭＳ Ｐゴシック" w:hAnsi="ＭＳ Ｐゴシック"/>
          <w:b/>
          <w:bCs/>
          <w:sz w:val="16"/>
          <w:szCs w:val="18"/>
        </w:rPr>
      </w:pPr>
    </w:p>
    <w:p w:rsidR="00EE6F26" w:rsidRDefault="00EE6F26" w:rsidP="00AB55E5">
      <w:pPr>
        <w:spacing w:line="240" w:lineRule="atLeast"/>
        <w:ind w:firstLineChars="200" w:firstLine="389"/>
        <w:rPr>
          <w:rFonts w:ascii="ＭＳ Ｐゴシック" w:eastAsia="ＭＳ Ｐゴシック" w:hAnsi="ＭＳ Ｐゴシック"/>
          <w:b/>
          <w:bCs/>
          <w:sz w:val="16"/>
          <w:szCs w:val="18"/>
        </w:rPr>
      </w:pPr>
    </w:p>
    <w:p w:rsidR="00EE6F26" w:rsidRDefault="00EE6F26" w:rsidP="00AB55E5">
      <w:pPr>
        <w:spacing w:line="240" w:lineRule="atLeast"/>
        <w:ind w:firstLineChars="200" w:firstLine="389"/>
        <w:rPr>
          <w:rFonts w:ascii="ＭＳ Ｐゴシック" w:eastAsia="ＭＳ Ｐゴシック" w:hAnsi="ＭＳ Ｐゴシック"/>
          <w:b/>
          <w:bCs/>
          <w:sz w:val="16"/>
          <w:szCs w:val="18"/>
        </w:rPr>
      </w:pPr>
    </w:p>
    <w:p w:rsidR="00AB55E5" w:rsidRDefault="00AB55E5" w:rsidP="00AB55E5">
      <w:pPr>
        <w:spacing w:line="240" w:lineRule="atLeast"/>
        <w:ind w:firstLineChars="200" w:firstLine="389"/>
        <w:rPr>
          <w:rFonts w:ascii="ＭＳ Ｐゴシック" w:eastAsia="ＭＳ Ｐゴシック" w:hAnsi="ＭＳ Ｐゴシック"/>
          <w:b/>
          <w:bCs/>
          <w:sz w:val="16"/>
          <w:szCs w:val="18"/>
        </w:rPr>
      </w:pPr>
    </w:p>
    <w:p w:rsidR="00F05EF1" w:rsidRDefault="00F05EF1" w:rsidP="00260B7C">
      <w:pPr>
        <w:spacing w:beforeLines="20" w:line="240" w:lineRule="exact"/>
        <w:rPr>
          <w:rFonts w:ascii="ＭＳ Ｐゴシック" w:eastAsia="ＭＳ Ｐゴシック" w:hAnsi="ＭＳ Ｐゴシック"/>
          <w:b/>
          <w:bCs/>
          <w:sz w:val="20"/>
          <w:szCs w:val="20"/>
        </w:rPr>
      </w:pPr>
    </w:p>
    <w:p w:rsidR="007876DF" w:rsidRDefault="007876DF" w:rsidP="00260B7C">
      <w:pPr>
        <w:spacing w:beforeLines="20" w:line="240" w:lineRule="exact"/>
        <w:rPr>
          <w:rFonts w:ascii="ＭＳ Ｐゴシック" w:eastAsia="ＭＳ Ｐゴシック" w:hAnsi="ＭＳ Ｐゴシック"/>
          <w:b/>
          <w:bCs/>
          <w:sz w:val="20"/>
          <w:szCs w:val="20"/>
        </w:rPr>
      </w:pPr>
      <w:r w:rsidRPr="007876DF">
        <w:rPr>
          <w:rFonts w:ascii="ＭＳ Ｐゴシック" w:eastAsia="ＭＳ Ｐゴシック" w:hAnsi="ＭＳ Ｐゴシック" w:hint="eastAsia"/>
          <w:b/>
          <w:bCs/>
          <w:sz w:val="20"/>
          <w:szCs w:val="20"/>
        </w:rPr>
        <w:t xml:space="preserve">　</w:t>
      </w:r>
    </w:p>
    <w:p w:rsidR="0071090E" w:rsidRDefault="0071090E" w:rsidP="00260B7C">
      <w:pPr>
        <w:spacing w:beforeLines="20" w:line="240" w:lineRule="exact"/>
        <w:rPr>
          <w:rFonts w:ascii="ＭＳ Ｐゴシック" w:eastAsia="ＭＳ Ｐゴシック" w:hAnsi="ＭＳ Ｐゴシック"/>
          <w:b/>
          <w:bCs/>
          <w:sz w:val="20"/>
          <w:szCs w:val="20"/>
        </w:rPr>
      </w:pPr>
    </w:p>
    <w:p w:rsidR="00152B43" w:rsidRDefault="00152B43" w:rsidP="00260B7C">
      <w:pPr>
        <w:spacing w:beforeLines="20" w:line="240" w:lineRule="exact"/>
        <w:rPr>
          <w:rFonts w:ascii="ＭＳ Ｐゴシック" w:eastAsia="ＭＳ Ｐゴシック" w:hAnsi="ＭＳ Ｐゴシック"/>
          <w:b/>
          <w:bCs/>
          <w:sz w:val="20"/>
          <w:szCs w:val="20"/>
        </w:rPr>
      </w:pPr>
    </w:p>
    <w:p w:rsidR="00D86638" w:rsidRDefault="00D86638" w:rsidP="00260B7C">
      <w:pPr>
        <w:spacing w:beforeLines="60" w:line="240" w:lineRule="exact"/>
        <w:rPr>
          <w:rFonts w:ascii="ＭＳ Ｐ明朝" w:eastAsia="ＭＳ Ｐ明朝" w:hAnsi="ＭＳ Ｐ明朝"/>
          <w:w w:val="165"/>
          <w:szCs w:val="21"/>
        </w:rPr>
      </w:pPr>
    </w:p>
    <w:p w:rsidR="00D86638" w:rsidRDefault="00D86638" w:rsidP="00260B7C">
      <w:pPr>
        <w:spacing w:beforeLines="60" w:line="240" w:lineRule="exact"/>
        <w:rPr>
          <w:rFonts w:ascii="ＭＳ Ｐ明朝" w:eastAsia="ＭＳ Ｐ明朝" w:hAnsi="ＭＳ Ｐ明朝"/>
          <w:w w:val="165"/>
          <w:szCs w:val="21"/>
        </w:rPr>
      </w:pPr>
    </w:p>
    <w:p w:rsidR="00D86638" w:rsidRDefault="00D86638" w:rsidP="00260B7C">
      <w:pPr>
        <w:spacing w:beforeLines="60" w:line="240" w:lineRule="exact"/>
        <w:rPr>
          <w:rFonts w:ascii="ＭＳ Ｐ明朝" w:eastAsia="ＭＳ Ｐ明朝" w:hAnsi="ＭＳ Ｐ明朝"/>
          <w:w w:val="165"/>
          <w:szCs w:val="21"/>
        </w:rPr>
      </w:pPr>
    </w:p>
    <w:tbl>
      <w:tblPr>
        <w:tblpPr w:leftFromText="142" w:rightFromText="142" w:vertAnchor="page" w:horzAnchor="margin" w:tblpXSpec="center" w:tblpY="10441"/>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8"/>
        <w:gridCol w:w="1608"/>
        <w:gridCol w:w="8231"/>
      </w:tblGrid>
      <w:tr w:rsidR="0003591A" w:rsidRPr="00BB2008" w:rsidTr="001E6970">
        <w:trPr>
          <w:trHeight w:hRule="exact" w:val="284"/>
        </w:trPr>
        <w:tc>
          <w:tcPr>
            <w:tcW w:w="628" w:type="dxa"/>
            <w:tcBorders>
              <w:top w:val="single" w:sz="12" w:space="0" w:color="auto"/>
              <w:left w:val="single" w:sz="12" w:space="0" w:color="auto"/>
              <w:bottom w:val="single" w:sz="8" w:space="0" w:color="auto"/>
              <w:right w:val="single" w:sz="12" w:space="0" w:color="auto"/>
            </w:tcBorders>
            <w:shd w:val="clear" w:color="auto" w:fill="FFFFD1"/>
            <w:vAlign w:val="center"/>
          </w:tcPr>
          <w:p w:rsidR="0003591A" w:rsidRPr="00B72E88" w:rsidRDefault="0003591A" w:rsidP="002861BF">
            <w:pPr>
              <w:spacing w:line="240" w:lineRule="exact"/>
              <w:ind w:leftChars="-50" w:left="-122" w:rightChars="-50" w:right="-122"/>
              <w:jc w:val="center"/>
              <w:rPr>
                <w:rFonts w:ascii="ＭＳ Ｐゴシック" w:eastAsia="ＭＳ Ｐゴシック" w:hAnsi="ＭＳ Ｐゴシック"/>
                <w:bCs/>
                <w:sz w:val="18"/>
                <w:szCs w:val="18"/>
              </w:rPr>
            </w:pPr>
            <w:r w:rsidRPr="00B72E88">
              <w:rPr>
                <w:rFonts w:ascii="ＭＳ Ｐゴシック" w:eastAsia="ＭＳ Ｐゴシック" w:hAnsi="ＭＳ Ｐゴシック" w:hint="eastAsia"/>
                <w:bCs/>
                <w:sz w:val="18"/>
                <w:szCs w:val="18"/>
              </w:rPr>
              <w:t>日程</w:t>
            </w:r>
          </w:p>
        </w:tc>
        <w:tc>
          <w:tcPr>
            <w:tcW w:w="1608" w:type="dxa"/>
            <w:tcBorders>
              <w:top w:val="single" w:sz="12" w:space="0" w:color="auto"/>
              <w:left w:val="single" w:sz="12" w:space="0" w:color="auto"/>
              <w:bottom w:val="single" w:sz="8" w:space="0" w:color="auto"/>
            </w:tcBorders>
            <w:shd w:val="clear" w:color="auto" w:fill="FFFFD1"/>
            <w:vAlign w:val="center"/>
          </w:tcPr>
          <w:p w:rsidR="0003591A" w:rsidRPr="00B72E88" w:rsidRDefault="0003591A" w:rsidP="002861BF">
            <w:pPr>
              <w:spacing w:line="240" w:lineRule="exact"/>
              <w:jc w:val="center"/>
              <w:rPr>
                <w:rFonts w:ascii="ＭＳ Ｐゴシック" w:eastAsia="ＭＳ Ｐゴシック" w:hAnsi="ＭＳ Ｐゴシック"/>
                <w:bCs/>
                <w:sz w:val="18"/>
                <w:szCs w:val="18"/>
              </w:rPr>
            </w:pPr>
            <w:r w:rsidRPr="00B72E88">
              <w:rPr>
                <w:rFonts w:ascii="ＭＳ Ｐゴシック" w:eastAsia="ＭＳ Ｐゴシック" w:hAnsi="ＭＳ Ｐゴシック" w:hint="eastAsia"/>
                <w:bCs/>
                <w:sz w:val="18"/>
                <w:szCs w:val="18"/>
              </w:rPr>
              <w:t>時</w:t>
            </w:r>
            <w:r w:rsidR="002861BF" w:rsidRPr="00B72E88">
              <w:rPr>
                <w:rFonts w:ascii="ＭＳ Ｐゴシック" w:eastAsia="ＭＳ Ｐゴシック" w:hAnsi="ＭＳ Ｐゴシック" w:hint="eastAsia"/>
                <w:bCs/>
                <w:sz w:val="18"/>
                <w:szCs w:val="18"/>
              </w:rPr>
              <w:t xml:space="preserve">　</w:t>
            </w:r>
            <w:r w:rsidRPr="00B72E88">
              <w:rPr>
                <w:rFonts w:ascii="ＭＳ Ｐゴシック" w:eastAsia="ＭＳ Ｐゴシック" w:hAnsi="ＭＳ Ｐゴシック" w:hint="eastAsia"/>
                <w:bCs/>
                <w:sz w:val="18"/>
                <w:szCs w:val="18"/>
              </w:rPr>
              <w:t>間</w:t>
            </w:r>
          </w:p>
        </w:tc>
        <w:tc>
          <w:tcPr>
            <w:tcW w:w="8231" w:type="dxa"/>
            <w:tcBorders>
              <w:top w:val="single" w:sz="12" w:space="0" w:color="auto"/>
              <w:bottom w:val="single" w:sz="8" w:space="0" w:color="auto"/>
              <w:right w:val="single" w:sz="12" w:space="0" w:color="auto"/>
            </w:tcBorders>
            <w:shd w:val="clear" w:color="auto" w:fill="FFFFD1"/>
            <w:vAlign w:val="center"/>
          </w:tcPr>
          <w:p w:rsidR="0003591A" w:rsidRPr="00B72E88" w:rsidRDefault="0003591A" w:rsidP="002861BF">
            <w:pPr>
              <w:spacing w:line="240" w:lineRule="exact"/>
              <w:jc w:val="center"/>
              <w:rPr>
                <w:rFonts w:ascii="ＭＳ Ｐゴシック" w:eastAsia="ＭＳ Ｐゴシック" w:hAnsi="ＭＳ Ｐゴシック"/>
                <w:bCs/>
                <w:sz w:val="18"/>
                <w:szCs w:val="18"/>
              </w:rPr>
            </w:pPr>
            <w:r w:rsidRPr="00B72E88">
              <w:rPr>
                <w:rFonts w:ascii="ＭＳ Ｐゴシック" w:eastAsia="ＭＳ Ｐゴシック" w:hAnsi="ＭＳ Ｐゴシック" w:hint="eastAsia"/>
                <w:bCs/>
                <w:spacing w:val="20"/>
                <w:sz w:val="18"/>
                <w:szCs w:val="18"/>
              </w:rPr>
              <w:t>テーマ　および　講師</w:t>
            </w:r>
            <w:r w:rsidRPr="00B72E88">
              <w:rPr>
                <w:rFonts w:ascii="ＭＳ Ｐゴシック" w:eastAsia="ＭＳ Ｐゴシック" w:hAnsi="ＭＳ Ｐゴシック" w:hint="eastAsia"/>
                <w:bCs/>
                <w:sz w:val="18"/>
                <w:szCs w:val="18"/>
              </w:rPr>
              <w:t>（敬称略）</w:t>
            </w:r>
          </w:p>
        </w:tc>
      </w:tr>
      <w:tr w:rsidR="0003591A" w:rsidRPr="00BB2008" w:rsidTr="00B72E88">
        <w:trPr>
          <w:trHeight w:hRule="exact" w:val="573"/>
        </w:trPr>
        <w:tc>
          <w:tcPr>
            <w:tcW w:w="628" w:type="dxa"/>
            <w:vMerge w:val="restart"/>
            <w:tcBorders>
              <w:top w:val="single" w:sz="8" w:space="0" w:color="auto"/>
              <w:left w:val="single" w:sz="12" w:space="0" w:color="auto"/>
              <w:bottom w:val="double" w:sz="4" w:space="0" w:color="auto"/>
              <w:right w:val="single" w:sz="12" w:space="0" w:color="auto"/>
            </w:tcBorders>
            <w:shd w:val="clear" w:color="auto" w:fill="FFFFDD"/>
            <w:vAlign w:val="center"/>
          </w:tcPr>
          <w:p w:rsidR="0003591A" w:rsidRPr="00B72E88" w:rsidRDefault="0003591A" w:rsidP="002861BF">
            <w:pPr>
              <w:spacing w:line="280" w:lineRule="exact"/>
              <w:ind w:leftChars="10" w:left="24"/>
              <w:jc w:val="center"/>
              <w:rPr>
                <w:rFonts w:ascii="ＭＳ Ｐゴシック" w:eastAsia="ＭＳ Ｐゴシック" w:hAnsi="ＭＳ Ｐゴシック"/>
                <w:sz w:val="22"/>
                <w:szCs w:val="22"/>
              </w:rPr>
            </w:pPr>
            <w:r w:rsidRPr="00B72E88">
              <w:rPr>
                <w:rFonts w:ascii="ＭＳ Ｐゴシック" w:eastAsia="ＭＳ Ｐゴシック" w:hAnsi="ＭＳ Ｐゴシック" w:hint="eastAsia"/>
                <w:sz w:val="22"/>
                <w:szCs w:val="22"/>
              </w:rPr>
              <w:t>３</w:t>
            </w:r>
          </w:p>
          <w:p w:rsidR="0003591A" w:rsidRPr="00B72E88" w:rsidRDefault="0003591A" w:rsidP="002861BF">
            <w:pPr>
              <w:spacing w:line="280" w:lineRule="exact"/>
              <w:ind w:leftChars="10" w:left="24"/>
              <w:jc w:val="center"/>
              <w:rPr>
                <w:rFonts w:ascii="ＭＳ Ｐゴシック" w:eastAsia="ＭＳ Ｐゴシック" w:hAnsi="ＭＳ Ｐゴシック"/>
                <w:sz w:val="22"/>
                <w:szCs w:val="22"/>
              </w:rPr>
            </w:pPr>
            <w:r w:rsidRPr="00B72E88">
              <w:rPr>
                <w:rFonts w:ascii="ＭＳ Ｐゴシック" w:eastAsia="ＭＳ Ｐゴシック" w:hAnsi="ＭＳ Ｐゴシック" w:hint="eastAsia"/>
                <w:sz w:val="22"/>
                <w:szCs w:val="22"/>
              </w:rPr>
              <w:t>月</w:t>
            </w:r>
          </w:p>
          <w:p w:rsidR="0003591A" w:rsidRPr="00B72E88" w:rsidRDefault="00D86F9D" w:rsidP="002861BF">
            <w:pPr>
              <w:spacing w:line="280" w:lineRule="exact"/>
              <w:ind w:leftChars="10" w:left="24"/>
              <w:jc w:val="center"/>
              <w:rPr>
                <w:rFonts w:ascii="ＭＳ Ｐゴシック" w:eastAsia="ＭＳ Ｐゴシック" w:hAnsi="ＭＳ Ｐゴシック"/>
                <w:sz w:val="22"/>
                <w:szCs w:val="22"/>
              </w:rPr>
            </w:pPr>
            <w:r w:rsidRPr="00B72E88">
              <w:rPr>
                <w:rFonts w:ascii="ＭＳ Ｐゴシック" w:eastAsia="ＭＳ Ｐゴシック" w:hAnsi="ＭＳ Ｐゴシック" w:hint="eastAsia"/>
                <w:sz w:val="22"/>
                <w:szCs w:val="22"/>
              </w:rPr>
              <w:t>１８</w:t>
            </w:r>
          </w:p>
          <w:p w:rsidR="0003591A" w:rsidRPr="00B72E88" w:rsidRDefault="0003591A" w:rsidP="002861BF">
            <w:pPr>
              <w:spacing w:line="280" w:lineRule="exact"/>
              <w:ind w:leftChars="10" w:left="24"/>
              <w:jc w:val="center"/>
              <w:rPr>
                <w:rFonts w:ascii="ＭＳ Ｐゴシック" w:eastAsia="ＭＳ Ｐゴシック" w:hAnsi="ＭＳ Ｐゴシック"/>
                <w:sz w:val="22"/>
                <w:szCs w:val="22"/>
              </w:rPr>
            </w:pPr>
            <w:r w:rsidRPr="00B72E88">
              <w:rPr>
                <w:rFonts w:ascii="ＭＳ Ｐゴシック" w:eastAsia="ＭＳ Ｐゴシック" w:hAnsi="ＭＳ Ｐゴシック" w:hint="eastAsia"/>
                <w:sz w:val="22"/>
                <w:szCs w:val="22"/>
              </w:rPr>
              <w:t>日</w:t>
            </w:r>
          </w:p>
          <w:p w:rsidR="0003591A" w:rsidRPr="00B72E88" w:rsidRDefault="0003591A" w:rsidP="00D86F9D">
            <w:pPr>
              <w:ind w:leftChars="-40" w:left="-98" w:rightChars="-50" w:right="-122"/>
              <w:jc w:val="center"/>
              <w:rPr>
                <w:rFonts w:ascii="ＭＳ Ｐゴシック" w:eastAsia="ＭＳ Ｐゴシック" w:hAnsi="ＭＳ Ｐゴシック"/>
                <w:bCs/>
                <w:sz w:val="18"/>
                <w:szCs w:val="18"/>
              </w:rPr>
            </w:pPr>
            <w:r w:rsidRPr="00B72E88">
              <w:rPr>
                <w:rFonts w:ascii="ＭＳ Ｐゴシック" w:eastAsia="ＭＳ Ｐゴシック" w:hAnsi="ＭＳ Ｐゴシック" w:hint="eastAsia"/>
                <w:sz w:val="22"/>
                <w:szCs w:val="22"/>
              </w:rPr>
              <w:t>（土）</w:t>
            </w:r>
          </w:p>
        </w:tc>
        <w:tc>
          <w:tcPr>
            <w:tcW w:w="1608" w:type="dxa"/>
            <w:tcBorders>
              <w:top w:val="single" w:sz="8" w:space="0" w:color="auto"/>
              <w:left w:val="single" w:sz="12" w:space="0" w:color="auto"/>
            </w:tcBorders>
            <w:vAlign w:val="center"/>
          </w:tcPr>
          <w:p w:rsidR="0003591A" w:rsidRPr="00BE236D" w:rsidRDefault="0003591A" w:rsidP="00BE236D">
            <w:pPr>
              <w:ind w:leftChars="5" w:left="12"/>
              <w:jc w:val="center"/>
              <w:rPr>
                <w:rFonts w:ascii="ＭＳ Ｐゴシック" w:eastAsia="ＭＳ Ｐゴシック" w:hAnsi="ＭＳ Ｐゴシック"/>
                <w:bCs/>
                <w:sz w:val="22"/>
                <w:szCs w:val="22"/>
              </w:rPr>
            </w:pPr>
            <w:r w:rsidRPr="00BE236D">
              <w:rPr>
                <w:rFonts w:ascii="ＭＳ Ｐゴシック" w:eastAsia="ＭＳ Ｐゴシック" w:hAnsi="ＭＳ Ｐゴシック" w:hint="eastAsia"/>
                <w:bCs/>
                <w:sz w:val="22"/>
                <w:szCs w:val="22"/>
              </w:rPr>
              <w:t xml:space="preserve"> 9:30～10:45</w:t>
            </w:r>
          </w:p>
        </w:tc>
        <w:tc>
          <w:tcPr>
            <w:tcW w:w="8231" w:type="dxa"/>
            <w:tcBorders>
              <w:top w:val="single" w:sz="8" w:space="0" w:color="auto"/>
              <w:right w:val="single" w:sz="12" w:space="0" w:color="auto"/>
            </w:tcBorders>
            <w:vAlign w:val="center"/>
          </w:tcPr>
          <w:p w:rsidR="0003591A" w:rsidRPr="00B72E88" w:rsidRDefault="0003591A" w:rsidP="002861BF">
            <w:pPr>
              <w:spacing w:line="260" w:lineRule="exact"/>
              <w:rPr>
                <w:rFonts w:ascii="HGP明朝B" w:eastAsia="HGP明朝B" w:hAnsi="ＭＳ Ｐゴシック" w:cs="ＭＳ Ｐゴシック"/>
                <w:b/>
                <w:color w:val="002060"/>
                <w:kern w:val="0"/>
                <w:sz w:val="20"/>
                <w:szCs w:val="20"/>
              </w:rPr>
            </w:pPr>
            <w:r w:rsidRPr="00B72E88">
              <w:rPr>
                <w:rFonts w:ascii="HGP明朝B" w:eastAsia="HGP明朝B" w:hAnsi="ＭＳ Ｐゴシック" w:cs="ＭＳ Ｐゴシック" w:hint="eastAsia"/>
                <w:b/>
                <w:color w:val="002060"/>
                <w:kern w:val="0"/>
                <w:sz w:val="20"/>
                <w:szCs w:val="20"/>
              </w:rPr>
              <w:t>乳幼児精神保健からみた日本の子どもの危機</w:t>
            </w:r>
          </w:p>
          <w:p w:rsidR="0003591A" w:rsidRPr="00BE236D" w:rsidRDefault="0003591A" w:rsidP="00BE236D">
            <w:pPr>
              <w:spacing w:line="260" w:lineRule="exact"/>
              <w:ind w:firstLineChars="150" w:firstLine="351"/>
              <w:rPr>
                <w:rFonts w:ascii="HGP明朝B" w:eastAsia="HGP明朝B" w:hAnsi="ＭＳ Ｐ明朝"/>
                <w:bCs/>
                <w:sz w:val="20"/>
                <w:szCs w:val="20"/>
              </w:rPr>
            </w:pPr>
            <w:r w:rsidRPr="00BE236D">
              <w:rPr>
                <w:rFonts w:ascii="HGP明朝B" w:eastAsia="HGP明朝B" w:hAnsi="ＭＳ Ｐ明朝" w:hint="eastAsia"/>
                <w:bCs/>
                <w:sz w:val="20"/>
                <w:szCs w:val="20"/>
              </w:rPr>
              <w:t>渡辺　久子（LIFE DEVELOPMENT CENTER渡辺醫院副院長 児童精神科医）</w:t>
            </w:r>
          </w:p>
        </w:tc>
      </w:tr>
      <w:tr w:rsidR="0003591A" w:rsidRPr="00BB2008" w:rsidTr="00B72E88">
        <w:trPr>
          <w:trHeight w:hRule="exact" w:val="573"/>
        </w:trPr>
        <w:tc>
          <w:tcPr>
            <w:tcW w:w="628" w:type="dxa"/>
            <w:vMerge/>
            <w:tcBorders>
              <w:left w:val="single" w:sz="12" w:space="0" w:color="auto"/>
              <w:bottom w:val="double" w:sz="4" w:space="0" w:color="auto"/>
              <w:right w:val="single" w:sz="12" w:space="0" w:color="auto"/>
            </w:tcBorders>
            <w:shd w:val="clear" w:color="auto" w:fill="FFFFDD"/>
          </w:tcPr>
          <w:p w:rsidR="0003591A" w:rsidRPr="00B72E88" w:rsidRDefault="0003591A" w:rsidP="002861BF">
            <w:pPr>
              <w:rPr>
                <w:rFonts w:ascii="ＭＳ Ｐゴシック" w:eastAsia="ＭＳ Ｐゴシック" w:hAnsi="ＭＳ Ｐゴシック"/>
                <w:bCs/>
                <w:sz w:val="18"/>
                <w:szCs w:val="18"/>
              </w:rPr>
            </w:pPr>
          </w:p>
        </w:tc>
        <w:tc>
          <w:tcPr>
            <w:tcW w:w="1608" w:type="dxa"/>
            <w:tcBorders>
              <w:left w:val="single" w:sz="12" w:space="0" w:color="auto"/>
            </w:tcBorders>
            <w:vAlign w:val="center"/>
          </w:tcPr>
          <w:p w:rsidR="0003591A" w:rsidRPr="00BE236D" w:rsidRDefault="0003591A" w:rsidP="002861BF">
            <w:pPr>
              <w:jc w:val="center"/>
              <w:rPr>
                <w:rFonts w:ascii="ＭＳ Ｐゴシック" w:eastAsia="ＭＳ Ｐゴシック" w:hAnsi="ＭＳ Ｐゴシック"/>
                <w:bCs/>
                <w:sz w:val="22"/>
                <w:szCs w:val="22"/>
              </w:rPr>
            </w:pPr>
            <w:r w:rsidRPr="00BE236D">
              <w:rPr>
                <w:rFonts w:ascii="ＭＳ Ｐゴシック" w:eastAsia="ＭＳ Ｐゴシック" w:hAnsi="ＭＳ Ｐゴシック" w:hint="eastAsia"/>
                <w:bCs/>
                <w:sz w:val="22"/>
                <w:szCs w:val="22"/>
              </w:rPr>
              <w:t>11:00～12:15</w:t>
            </w:r>
          </w:p>
        </w:tc>
        <w:tc>
          <w:tcPr>
            <w:tcW w:w="8231" w:type="dxa"/>
            <w:tcBorders>
              <w:right w:val="single" w:sz="12" w:space="0" w:color="auto"/>
            </w:tcBorders>
            <w:vAlign w:val="center"/>
          </w:tcPr>
          <w:p w:rsidR="0003591A" w:rsidRPr="00B72E88" w:rsidRDefault="0003591A" w:rsidP="002861BF">
            <w:pPr>
              <w:spacing w:line="260" w:lineRule="exact"/>
              <w:rPr>
                <w:rFonts w:ascii="HGP明朝B" w:eastAsia="HGP明朝B" w:hAnsi="ＭＳ Ｐゴシック" w:cs="ＭＳ Ｐゴシック"/>
                <w:b/>
                <w:color w:val="002060"/>
                <w:kern w:val="0"/>
                <w:sz w:val="20"/>
                <w:szCs w:val="20"/>
              </w:rPr>
            </w:pPr>
            <w:r w:rsidRPr="00B72E88">
              <w:rPr>
                <w:rFonts w:ascii="HGP明朝B" w:eastAsia="HGP明朝B" w:hAnsi="ＭＳ Ｐゴシック" w:cs="ＭＳ Ｐゴシック" w:hint="eastAsia"/>
                <w:b/>
                <w:color w:val="002060"/>
                <w:kern w:val="0"/>
                <w:sz w:val="20"/>
                <w:szCs w:val="20"/>
              </w:rPr>
              <w:t>「子どもと家族に優しい社会</w:t>
            </w:r>
            <w:r w:rsidR="00260B7C">
              <w:rPr>
                <w:rFonts w:ascii="HGP明朝B" w:eastAsia="HGP明朝B" w:hAnsi="ＭＳ Ｐゴシック" w:cs="ＭＳ Ｐゴシック" w:hint="eastAsia"/>
                <w:b/>
                <w:color w:val="002060"/>
                <w:kern w:val="0"/>
                <w:sz w:val="20"/>
                <w:szCs w:val="20"/>
              </w:rPr>
              <w:t xml:space="preserve"> </w:t>
            </w:r>
            <w:r w:rsidRPr="00B72E88">
              <w:rPr>
                <w:rFonts w:ascii="HGP明朝B" w:eastAsia="HGP明朝B" w:hAnsi="ＭＳ Ｐゴシック" w:cs="ＭＳ Ｐゴシック" w:hint="eastAsia"/>
                <w:b/>
                <w:color w:val="002060"/>
                <w:kern w:val="0"/>
                <w:sz w:val="20"/>
                <w:szCs w:val="20"/>
              </w:rPr>
              <w:t>日本」をめざして</w:t>
            </w:r>
          </w:p>
          <w:p w:rsidR="0003591A" w:rsidRPr="00BE236D" w:rsidRDefault="0003591A" w:rsidP="00864F6D">
            <w:pPr>
              <w:spacing w:line="260" w:lineRule="exact"/>
              <w:ind w:firstLineChars="150" w:firstLine="351"/>
              <w:rPr>
                <w:rFonts w:ascii="HGP明朝B" w:eastAsia="HGP明朝B" w:hAnsi="ＭＳ Ｐ明朝"/>
                <w:bCs/>
                <w:sz w:val="20"/>
                <w:szCs w:val="20"/>
              </w:rPr>
            </w:pPr>
            <w:r w:rsidRPr="00BE236D">
              <w:rPr>
                <w:rFonts w:ascii="HGP明朝B" w:eastAsia="HGP明朝B" w:hAnsi="ＭＳ Ｐ明朝" w:hint="eastAsia"/>
                <w:bCs/>
                <w:sz w:val="20"/>
                <w:szCs w:val="20"/>
              </w:rPr>
              <w:t>髙橋　睦子（吉備国際大学</w:t>
            </w:r>
            <w:r w:rsidR="00864F6D">
              <w:rPr>
                <w:rFonts w:ascii="HGP明朝B" w:eastAsia="HGP明朝B" w:hAnsi="ＭＳ Ｐ明朝" w:hint="eastAsia"/>
                <w:bCs/>
                <w:sz w:val="20"/>
                <w:szCs w:val="20"/>
              </w:rPr>
              <w:t xml:space="preserve">　</w:t>
            </w:r>
            <w:r w:rsidRPr="00BE236D">
              <w:rPr>
                <w:rFonts w:ascii="HGP明朝B" w:eastAsia="HGP明朝B" w:hAnsi="ＭＳ Ｐ明朝" w:hint="eastAsia"/>
                <w:bCs/>
                <w:sz w:val="20"/>
                <w:szCs w:val="20"/>
              </w:rPr>
              <w:t>社会福祉</w:t>
            </w:r>
            <w:r w:rsidR="00864F6D">
              <w:rPr>
                <w:rFonts w:ascii="HGP明朝B" w:eastAsia="HGP明朝B" w:hAnsi="ＭＳ Ｐ明朝" w:hint="eastAsia"/>
                <w:bCs/>
                <w:sz w:val="20"/>
                <w:szCs w:val="20"/>
              </w:rPr>
              <w:t>政策論　教授</w:t>
            </w:r>
            <w:r w:rsidRPr="00BE236D">
              <w:rPr>
                <w:rFonts w:ascii="HGP明朝B" w:eastAsia="HGP明朝B" w:hAnsi="ＭＳ Ｐ明朝" w:hint="eastAsia"/>
                <w:bCs/>
                <w:sz w:val="20"/>
                <w:szCs w:val="20"/>
              </w:rPr>
              <w:t>）</w:t>
            </w:r>
          </w:p>
        </w:tc>
      </w:tr>
      <w:tr w:rsidR="0003591A" w:rsidRPr="00BB2008" w:rsidTr="00B72E88">
        <w:trPr>
          <w:trHeight w:hRule="exact" w:val="573"/>
        </w:trPr>
        <w:tc>
          <w:tcPr>
            <w:tcW w:w="628" w:type="dxa"/>
            <w:vMerge/>
            <w:tcBorders>
              <w:left w:val="single" w:sz="12" w:space="0" w:color="auto"/>
              <w:bottom w:val="double" w:sz="4" w:space="0" w:color="auto"/>
              <w:right w:val="single" w:sz="12" w:space="0" w:color="auto"/>
            </w:tcBorders>
            <w:shd w:val="clear" w:color="auto" w:fill="FFFFDD"/>
          </w:tcPr>
          <w:p w:rsidR="0003591A" w:rsidRPr="00B72E88" w:rsidRDefault="0003591A" w:rsidP="002861BF">
            <w:pPr>
              <w:rPr>
                <w:rFonts w:ascii="ＭＳ Ｐゴシック" w:eastAsia="ＭＳ Ｐゴシック" w:hAnsi="ＭＳ Ｐゴシック"/>
                <w:bCs/>
                <w:sz w:val="18"/>
                <w:szCs w:val="18"/>
              </w:rPr>
            </w:pPr>
          </w:p>
        </w:tc>
        <w:tc>
          <w:tcPr>
            <w:tcW w:w="1608" w:type="dxa"/>
            <w:tcBorders>
              <w:left w:val="single" w:sz="12" w:space="0" w:color="auto"/>
            </w:tcBorders>
            <w:vAlign w:val="center"/>
          </w:tcPr>
          <w:p w:rsidR="0003591A" w:rsidRPr="00BE236D" w:rsidRDefault="0003591A" w:rsidP="002861BF">
            <w:pPr>
              <w:jc w:val="center"/>
              <w:rPr>
                <w:rFonts w:ascii="ＭＳ Ｐゴシック" w:eastAsia="ＭＳ Ｐゴシック" w:hAnsi="ＭＳ Ｐゴシック"/>
                <w:bCs/>
                <w:sz w:val="22"/>
                <w:szCs w:val="22"/>
              </w:rPr>
            </w:pPr>
            <w:r w:rsidRPr="00BE236D">
              <w:rPr>
                <w:rFonts w:ascii="ＭＳ Ｐゴシック" w:eastAsia="ＭＳ Ｐゴシック" w:hAnsi="ＭＳ Ｐゴシック" w:hint="eastAsia"/>
                <w:bCs/>
                <w:sz w:val="22"/>
                <w:szCs w:val="22"/>
              </w:rPr>
              <w:t>13:15～14:30</w:t>
            </w:r>
          </w:p>
        </w:tc>
        <w:tc>
          <w:tcPr>
            <w:tcW w:w="8231" w:type="dxa"/>
            <w:tcBorders>
              <w:right w:val="single" w:sz="12" w:space="0" w:color="auto"/>
            </w:tcBorders>
            <w:vAlign w:val="center"/>
          </w:tcPr>
          <w:p w:rsidR="0003591A" w:rsidRPr="00B72E88" w:rsidRDefault="0003591A" w:rsidP="002861BF">
            <w:pPr>
              <w:spacing w:line="260" w:lineRule="exact"/>
              <w:rPr>
                <w:rFonts w:ascii="HGP明朝B" w:eastAsia="HGP明朝B" w:hAnsi="ＭＳ Ｐゴシック" w:cs="ＭＳ Ｐゴシック"/>
                <w:b/>
                <w:color w:val="002060"/>
                <w:kern w:val="0"/>
                <w:sz w:val="20"/>
                <w:szCs w:val="20"/>
              </w:rPr>
            </w:pPr>
            <w:r w:rsidRPr="00B72E88">
              <w:rPr>
                <w:rFonts w:ascii="HGP明朝B" w:eastAsia="HGP明朝B" w:hAnsi="ＭＳ Ｐゴシック" w:cs="ＭＳ Ｐゴシック" w:hint="eastAsia"/>
                <w:b/>
                <w:color w:val="002060"/>
                <w:kern w:val="0"/>
                <w:sz w:val="20"/>
                <w:szCs w:val="20"/>
              </w:rPr>
              <w:t>「子ども不足に悩む国</w:t>
            </w:r>
            <w:r w:rsidR="00260B7C">
              <w:rPr>
                <w:rFonts w:ascii="HGP明朝B" w:eastAsia="HGP明朝B" w:hAnsi="ＭＳ Ｐゴシック" w:cs="ＭＳ Ｐゴシック" w:hint="eastAsia"/>
                <w:b/>
                <w:color w:val="002060"/>
                <w:kern w:val="0"/>
                <w:sz w:val="20"/>
                <w:szCs w:val="20"/>
              </w:rPr>
              <w:t>、</w:t>
            </w:r>
            <w:r w:rsidRPr="00B72E88">
              <w:rPr>
                <w:rFonts w:ascii="HGP明朝B" w:eastAsia="HGP明朝B" w:hAnsi="ＭＳ Ｐゴシック" w:cs="ＭＳ Ｐゴシック" w:hint="eastAsia"/>
                <w:b/>
                <w:color w:val="002060"/>
                <w:kern w:val="0"/>
                <w:sz w:val="20"/>
                <w:szCs w:val="20"/>
              </w:rPr>
              <w:t>ニッポン」の今</w:t>
            </w:r>
          </w:p>
          <w:p w:rsidR="0003591A" w:rsidRPr="00BE236D" w:rsidRDefault="0003591A" w:rsidP="00BE236D">
            <w:pPr>
              <w:spacing w:line="260" w:lineRule="exact"/>
              <w:ind w:firstLineChars="150" w:firstLine="351"/>
              <w:rPr>
                <w:rFonts w:ascii="HGP明朝B" w:eastAsia="HGP明朝B" w:hAnsi="ＭＳ Ｐゴシック"/>
                <w:bCs/>
                <w:sz w:val="20"/>
                <w:szCs w:val="20"/>
              </w:rPr>
            </w:pPr>
            <w:r w:rsidRPr="00BE236D">
              <w:rPr>
                <w:rFonts w:ascii="HGP明朝B" w:eastAsia="HGP明朝B" w:hAnsi="ＭＳ Ｐ明朝" w:hint="eastAsia"/>
                <w:bCs/>
                <w:sz w:val="20"/>
                <w:szCs w:val="20"/>
              </w:rPr>
              <w:t>ミュリエル・ジョリヴェ（上智大学　社会学　教授）</w:t>
            </w:r>
          </w:p>
        </w:tc>
      </w:tr>
      <w:tr w:rsidR="0003591A" w:rsidRPr="00BB2008" w:rsidTr="00B72E88">
        <w:trPr>
          <w:trHeight w:hRule="exact" w:val="573"/>
        </w:trPr>
        <w:tc>
          <w:tcPr>
            <w:tcW w:w="628" w:type="dxa"/>
            <w:vMerge/>
            <w:tcBorders>
              <w:left w:val="single" w:sz="12" w:space="0" w:color="auto"/>
              <w:bottom w:val="double" w:sz="4" w:space="0" w:color="auto"/>
              <w:right w:val="single" w:sz="12" w:space="0" w:color="auto"/>
            </w:tcBorders>
            <w:shd w:val="clear" w:color="auto" w:fill="FFFFDD"/>
          </w:tcPr>
          <w:p w:rsidR="0003591A" w:rsidRPr="00B72E88" w:rsidRDefault="0003591A" w:rsidP="002861BF">
            <w:pPr>
              <w:rPr>
                <w:rFonts w:ascii="ＭＳ Ｐゴシック" w:eastAsia="ＭＳ Ｐゴシック" w:hAnsi="ＭＳ Ｐゴシック"/>
                <w:bCs/>
                <w:sz w:val="18"/>
                <w:szCs w:val="18"/>
              </w:rPr>
            </w:pPr>
          </w:p>
        </w:tc>
        <w:tc>
          <w:tcPr>
            <w:tcW w:w="1608" w:type="dxa"/>
            <w:tcBorders>
              <w:left w:val="single" w:sz="12" w:space="0" w:color="auto"/>
            </w:tcBorders>
            <w:vAlign w:val="center"/>
          </w:tcPr>
          <w:p w:rsidR="0003591A" w:rsidRPr="00BE236D" w:rsidRDefault="0003591A" w:rsidP="002861BF">
            <w:pPr>
              <w:jc w:val="center"/>
              <w:rPr>
                <w:rFonts w:ascii="ＭＳ Ｐゴシック" w:eastAsia="ＭＳ Ｐゴシック" w:hAnsi="ＭＳ Ｐゴシック"/>
                <w:bCs/>
                <w:sz w:val="22"/>
                <w:szCs w:val="22"/>
              </w:rPr>
            </w:pPr>
            <w:r w:rsidRPr="00BE236D">
              <w:rPr>
                <w:rFonts w:ascii="ＭＳ Ｐゴシック" w:eastAsia="ＭＳ Ｐゴシック" w:hAnsi="ＭＳ Ｐゴシック" w:hint="eastAsia"/>
                <w:bCs/>
                <w:sz w:val="22"/>
                <w:szCs w:val="22"/>
              </w:rPr>
              <w:t>14:45～16:00</w:t>
            </w:r>
          </w:p>
        </w:tc>
        <w:tc>
          <w:tcPr>
            <w:tcW w:w="8231" w:type="dxa"/>
            <w:tcBorders>
              <w:right w:val="single" w:sz="12" w:space="0" w:color="auto"/>
            </w:tcBorders>
            <w:vAlign w:val="center"/>
          </w:tcPr>
          <w:p w:rsidR="0003591A" w:rsidRPr="00B72E88" w:rsidRDefault="000F3716" w:rsidP="002861BF">
            <w:pPr>
              <w:spacing w:line="260" w:lineRule="exact"/>
              <w:ind w:rightChars="-330" w:right="-805"/>
              <w:rPr>
                <w:rFonts w:ascii="HGP明朝B" w:eastAsia="HGP明朝B" w:hAnsi="ＭＳ Ｐゴシック"/>
                <w:b/>
                <w:bCs/>
                <w:color w:val="002060"/>
                <w:sz w:val="20"/>
                <w:szCs w:val="20"/>
              </w:rPr>
            </w:pPr>
            <w:r>
              <w:rPr>
                <w:rFonts w:ascii="HGP明朝B" w:eastAsia="HGP明朝B" w:hAnsi="ＭＳ Ｐゴシック" w:cs="ＭＳ Ｐゴシック" w:hint="eastAsia"/>
                <w:b/>
                <w:color w:val="002060"/>
                <w:kern w:val="0"/>
                <w:sz w:val="20"/>
                <w:szCs w:val="20"/>
              </w:rPr>
              <w:t>ＤＶ虐待を含む紛争ケースでの父母の親子面</w:t>
            </w:r>
            <w:r w:rsidR="00F14F70">
              <w:rPr>
                <w:rFonts w:ascii="HGP明朝B" w:eastAsia="HGP明朝B" w:hAnsi="ＭＳ Ｐゴシック" w:cs="ＭＳ Ｐゴシック" w:hint="eastAsia"/>
                <w:b/>
                <w:color w:val="002060"/>
                <w:kern w:val="0"/>
                <w:sz w:val="20"/>
                <w:szCs w:val="20"/>
              </w:rPr>
              <w:t>会</w:t>
            </w:r>
          </w:p>
          <w:p w:rsidR="0003591A" w:rsidRPr="00BE236D" w:rsidRDefault="0003591A" w:rsidP="00BE236D">
            <w:pPr>
              <w:spacing w:line="260" w:lineRule="exact"/>
              <w:ind w:firstLineChars="150" w:firstLine="351"/>
              <w:rPr>
                <w:rFonts w:ascii="HGP明朝B" w:eastAsia="HGP明朝B" w:hAnsi="ＭＳ Ｐゴシック"/>
                <w:bCs/>
                <w:sz w:val="20"/>
                <w:szCs w:val="20"/>
              </w:rPr>
            </w:pPr>
            <w:r w:rsidRPr="00BE236D">
              <w:rPr>
                <w:rFonts w:ascii="HGP明朝B" w:eastAsia="HGP明朝B" w:hAnsi="ＭＳ Ｐ明朝" w:hint="eastAsia"/>
                <w:bCs/>
                <w:sz w:val="20"/>
                <w:szCs w:val="20"/>
              </w:rPr>
              <w:t>長谷川　京子（みのり法律事務所　弁護士）</w:t>
            </w:r>
          </w:p>
        </w:tc>
      </w:tr>
      <w:tr w:rsidR="0003591A" w:rsidRPr="00BB2008" w:rsidTr="00B72E88">
        <w:trPr>
          <w:trHeight w:hRule="exact" w:val="284"/>
        </w:trPr>
        <w:tc>
          <w:tcPr>
            <w:tcW w:w="628" w:type="dxa"/>
            <w:vMerge/>
            <w:tcBorders>
              <w:left w:val="single" w:sz="12" w:space="0" w:color="auto"/>
              <w:bottom w:val="double" w:sz="4" w:space="0" w:color="auto"/>
              <w:right w:val="single" w:sz="12" w:space="0" w:color="auto"/>
            </w:tcBorders>
            <w:shd w:val="clear" w:color="auto" w:fill="FFFFDD"/>
          </w:tcPr>
          <w:p w:rsidR="0003591A" w:rsidRPr="00B72E88" w:rsidRDefault="0003591A" w:rsidP="002861BF">
            <w:pPr>
              <w:rPr>
                <w:rFonts w:ascii="ＭＳ Ｐゴシック" w:eastAsia="ＭＳ Ｐゴシック" w:hAnsi="ＭＳ Ｐゴシック"/>
                <w:bCs/>
                <w:sz w:val="18"/>
                <w:szCs w:val="18"/>
              </w:rPr>
            </w:pPr>
          </w:p>
        </w:tc>
        <w:tc>
          <w:tcPr>
            <w:tcW w:w="1608" w:type="dxa"/>
            <w:tcBorders>
              <w:left w:val="single" w:sz="12" w:space="0" w:color="auto"/>
              <w:bottom w:val="double" w:sz="4" w:space="0" w:color="auto"/>
            </w:tcBorders>
            <w:vAlign w:val="center"/>
          </w:tcPr>
          <w:p w:rsidR="0003591A" w:rsidRPr="00BE236D" w:rsidRDefault="0003591A" w:rsidP="005C50BA">
            <w:pPr>
              <w:spacing w:line="240" w:lineRule="exact"/>
              <w:jc w:val="center"/>
              <w:rPr>
                <w:rFonts w:ascii="ＭＳ Ｐゴシック" w:eastAsia="ＭＳ Ｐゴシック" w:hAnsi="ＭＳ Ｐゴシック"/>
                <w:bCs/>
                <w:sz w:val="22"/>
                <w:szCs w:val="22"/>
              </w:rPr>
            </w:pPr>
            <w:r w:rsidRPr="00BE236D">
              <w:rPr>
                <w:rFonts w:ascii="ＭＳ Ｐゴシック" w:eastAsia="ＭＳ Ｐゴシック" w:hAnsi="ＭＳ Ｐゴシック" w:hint="eastAsia"/>
                <w:bCs/>
                <w:sz w:val="22"/>
                <w:szCs w:val="22"/>
              </w:rPr>
              <w:t>16:00～16:30</w:t>
            </w:r>
          </w:p>
        </w:tc>
        <w:tc>
          <w:tcPr>
            <w:tcW w:w="8231" w:type="dxa"/>
            <w:tcBorders>
              <w:bottom w:val="double" w:sz="4" w:space="0" w:color="auto"/>
              <w:right w:val="single" w:sz="12" w:space="0" w:color="auto"/>
            </w:tcBorders>
            <w:vAlign w:val="center"/>
          </w:tcPr>
          <w:p w:rsidR="0003591A" w:rsidRPr="00B72E88" w:rsidRDefault="0003591A" w:rsidP="00B72E88">
            <w:pPr>
              <w:spacing w:line="240" w:lineRule="exact"/>
              <w:rPr>
                <w:rFonts w:ascii="HGP明朝B" w:eastAsia="HGP明朝B" w:hAnsi="ＭＳ Ｐゴシック"/>
                <w:b/>
                <w:bCs/>
                <w:color w:val="002060"/>
                <w:sz w:val="20"/>
                <w:szCs w:val="20"/>
              </w:rPr>
            </w:pPr>
            <w:r w:rsidRPr="00B72E88">
              <w:rPr>
                <w:rFonts w:ascii="HGP明朝B" w:eastAsia="HGP明朝B" w:hAnsi="ＭＳ Ｐゴシック" w:hint="eastAsia"/>
                <w:b/>
                <w:bCs/>
                <w:color w:val="002060"/>
                <w:sz w:val="20"/>
                <w:szCs w:val="20"/>
              </w:rPr>
              <w:t>質　疑　応　答</w:t>
            </w:r>
          </w:p>
        </w:tc>
      </w:tr>
      <w:tr w:rsidR="0003591A" w:rsidRPr="00BB2008" w:rsidTr="00B72E88">
        <w:trPr>
          <w:trHeight w:hRule="exact" w:val="573"/>
        </w:trPr>
        <w:tc>
          <w:tcPr>
            <w:tcW w:w="628" w:type="dxa"/>
            <w:vMerge w:val="restart"/>
            <w:tcBorders>
              <w:top w:val="double" w:sz="4" w:space="0" w:color="auto"/>
              <w:left w:val="single" w:sz="12" w:space="0" w:color="auto"/>
              <w:bottom w:val="single" w:sz="12" w:space="0" w:color="auto"/>
              <w:right w:val="single" w:sz="12" w:space="0" w:color="auto"/>
            </w:tcBorders>
            <w:shd w:val="clear" w:color="auto" w:fill="FFFFDD"/>
            <w:vAlign w:val="center"/>
          </w:tcPr>
          <w:p w:rsidR="0003591A" w:rsidRPr="00B72E88" w:rsidRDefault="0003591A" w:rsidP="002861BF">
            <w:pPr>
              <w:spacing w:line="280" w:lineRule="exact"/>
              <w:ind w:leftChars="10" w:left="24"/>
              <w:jc w:val="center"/>
              <w:rPr>
                <w:rFonts w:ascii="ＭＳ Ｐゴシック" w:eastAsia="ＭＳ Ｐゴシック" w:hAnsi="ＭＳ Ｐゴシック"/>
                <w:sz w:val="22"/>
                <w:szCs w:val="22"/>
              </w:rPr>
            </w:pPr>
            <w:r w:rsidRPr="00B72E88">
              <w:rPr>
                <w:rFonts w:ascii="ＭＳ Ｐゴシック" w:eastAsia="ＭＳ Ｐゴシック" w:hAnsi="ＭＳ Ｐゴシック" w:hint="eastAsia"/>
                <w:sz w:val="22"/>
                <w:szCs w:val="22"/>
              </w:rPr>
              <w:t>３</w:t>
            </w:r>
          </w:p>
          <w:p w:rsidR="0003591A" w:rsidRPr="00B72E88" w:rsidRDefault="0003591A" w:rsidP="002861BF">
            <w:pPr>
              <w:spacing w:line="280" w:lineRule="exact"/>
              <w:ind w:leftChars="10" w:left="24"/>
              <w:jc w:val="center"/>
              <w:rPr>
                <w:rFonts w:ascii="ＭＳ Ｐゴシック" w:eastAsia="ＭＳ Ｐゴシック" w:hAnsi="ＭＳ Ｐゴシック"/>
                <w:sz w:val="22"/>
                <w:szCs w:val="22"/>
              </w:rPr>
            </w:pPr>
            <w:r w:rsidRPr="00B72E88">
              <w:rPr>
                <w:rFonts w:ascii="ＭＳ Ｐゴシック" w:eastAsia="ＭＳ Ｐゴシック" w:hAnsi="ＭＳ Ｐゴシック" w:hint="eastAsia"/>
                <w:sz w:val="22"/>
                <w:szCs w:val="22"/>
              </w:rPr>
              <w:t>月</w:t>
            </w:r>
          </w:p>
          <w:p w:rsidR="0003591A" w:rsidRPr="00B72E88" w:rsidRDefault="00D86F9D" w:rsidP="002861BF">
            <w:pPr>
              <w:spacing w:line="280" w:lineRule="exact"/>
              <w:ind w:leftChars="10" w:left="24"/>
              <w:jc w:val="center"/>
              <w:rPr>
                <w:rFonts w:ascii="ＭＳ Ｐゴシック" w:eastAsia="ＭＳ Ｐゴシック" w:hAnsi="ＭＳ Ｐゴシック"/>
                <w:sz w:val="22"/>
                <w:szCs w:val="22"/>
              </w:rPr>
            </w:pPr>
            <w:r w:rsidRPr="00B72E88">
              <w:rPr>
                <w:rFonts w:ascii="ＭＳ Ｐゴシック" w:eastAsia="ＭＳ Ｐゴシック" w:hAnsi="ＭＳ Ｐゴシック" w:hint="eastAsia"/>
                <w:sz w:val="22"/>
                <w:szCs w:val="22"/>
              </w:rPr>
              <w:t>１９</w:t>
            </w:r>
          </w:p>
          <w:p w:rsidR="0003591A" w:rsidRPr="00B72E88" w:rsidRDefault="0003591A" w:rsidP="002861BF">
            <w:pPr>
              <w:spacing w:line="280" w:lineRule="exact"/>
              <w:ind w:leftChars="10" w:left="24"/>
              <w:jc w:val="center"/>
              <w:rPr>
                <w:rFonts w:ascii="ＭＳ Ｐゴシック" w:eastAsia="ＭＳ Ｐゴシック" w:hAnsi="ＭＳ Ｐゴシック"/>
                <w:sz w:val="22"/>
                <w:szCs w:val="22"/>
              </w:rPr>
            </w:pPr>
            <w:r w:rsidRPr="00B72E88">
              <w:rPr>
                <w:rFonts w:ascii="ＭＳ Ｐゴシック" w:eastAsia="ＭＳ Ｐゴシック" w:hAnsi="ＭＳ Ｐゴシック" w:hint="eastAsia"/>
                <w:sz w:val="22"/>
                <w:szCs w:val="22"/>
              </w:rPr>
              <w:t>日</w:t>
            </w:r>
          </w:p>
          <w:p w:rsidR="0003591A" w:rsidRPr="00B72E88" w:rsidRDefault="0003591A" w:rsidP="00D86F9D">
            <w:pPr>
              <w:ind w:leftChars="-40" w:left="-98" w:rightChars="-50" w:right="-122"/>
              <w:jc w:val="center"/>
              <w:rPr>
                <w:rFonts w:ascii="ＭＳ Ｐゴシック" w:eastAsia="ＭＳ Ｐゴシック" w:hAnsi="ＭＳ Ｐゴシック"/>
                <w:bCs/>
                <w:sz w:val="18"/>
                <w:szCs w:val="18"/>
              </w:rPr>
            </w:pPr>
            <w:r w:rsidRPr="00B72E88">
              <w:rPr>
                <w:rFonts w:ascii="ＭＳ Ｐゴシック" w:eastAsia="ＭＳ Ｐゴシック" w:hAnsi="ＭＳ Ｐゴシック" w:hint="eastAsia"/>
                <w:sz w:val="22"/>
                <w:szCs w:val="22"/>
              </w:rPr>
              <w:t>（日）</w:t>
            </w:r>
          </w:p>
        </w:tc>
        <w:tc>
          <w:tcPr>
            <w:tcW w:w="1608" w:type="dxa"/>
            <w:tcBorders>
              <w:top w:val="double" w:sz="4" w:space="0" w:color="auto"/>
              <w:left w:val="single" w:sz="12" w:space="0" w:color="auto"/>
              <w:bottom w:val="single" w:sz="4" w:space="0" w:color="auto"/>
              <w:right w:val="single" w:sz="4" w:space="0" w:color="auto"/>
            </w:tcBorders>
            <w:vAlign w:val="center"/>
          </w:tcPr>
          <w:p w:rsidR="0003591A" w:rsidRPr="00BE236D" w:rsidRDefault="0003591A" w:rsidP="008119D6">
            <w:pPr>
              <w:tabs>
                <w:tab w:val="left" w:pos="542"/>
              </w:tabs>
              <w:ind w:leftChars="5" w:left="12"/>
              <w:jc w:val="center"/>
              <w:rPr>
                <w:rFonts w:ascii="ＭＳ Ｐゴシック" w:eastAsia="ＭＳ Ｐゴシック" w:hAnsi="ＭＳ Ｐゴシック"/>
                <w:bCs/>
                <w:sz w:val="22"/>
                <w:szCs w:val="22"/>
              </w:rPr>
            </w:pPr>
            <w:r w:rsidRPr="00BE236D">
              <w:rPr>
                <w:rFonts w:ascii="ＭＳ Ｐゴシック" w:eastAsia="ＭＳ Ｐゴシック" w:hAnsi="ＭＳ Ｐゴシック" w:hint="eastAsia"/>
                <w:bCs/>
                <w:sz w:val="22"/>
                <w:szCs w:val="22"/>
              </w:rPr>
              <w:t xml:space="preserve"> 9:30～10:00</w:t>
            </w:r>
          </w:p>
        </w:tc>
        <w:tc>
          <w:tcPr>
            <w:tcW w:w="8231" w:type="dxa"/>
            <w:tcBorders>
              <w:top w:val="double" w:sz="4" w:space="0" w:color="auto"/>
              <w:left w:val="single" w:sz="4" w:space="0" w:color="auto"/>
              <w:bottom w:val="single" w:sz="4" w:space="0" w:color="auto"/>
              <w:right w:val="single" w:sz="12" w:space="0" w:color="auto"/>
            </w:tcBorders>
            <w:vAlign w:val="center"/>
          </w:tcPr>
          <w:p w:rsidR="0003591A" w:rsidRPr="00B72E88" w:rsidRDefault="0003591A" w:rsidP="002861BF">
            <w:pPr>
              <w:spacing w:line="260" w:lineRule="exact"/>
              <w:rPr>
                <w:rFonts w:ascii="HGP明朝B" w:eastAsia="HGP明朝B" w:hAnsi="ＭＳ Ｐゴシック"/>
                <w:b/>
                <w:bCs/>
                <w:color w:val="002060"/>
                <w:sz w:val="20"/>
                <w:szCs w:val="20"/>
              </w:rPr>
            </w:pPr>
            <w:r w:rsidRPr="00B72E88">
              <w:rPr>
                <w:rFonts w:ascii="HGP明朝B" w:eastAsia="HGP明朝B" w:hAnsi="ＭＳ Ｐゴシック" w:cs="ＭＳ Ｐゴシック" w:hint="eastAsia"/>
                <w:b/>
                <w:color w:val="002060"/>
                <w:kern w:val="0"/>
                <w:sz w:val="20"/>
                <w:szCs w:val="20"/>
              </w:rPr>
              <w:t>２日目のイントロ：今臨床現場で子どもたちは</w:t>
            </w:r>
          </w:p>
          <w:p w:rsidR="0003591A" w:rsidRPr="00BE236D" w:rsidRDefault="0003591A" w:rsidP="00BE236D">
            <w:pPr>
              <w:spacing w:line="260" w:lineRule="exact"/>
              <w:ind w:firstLineChars="150" w:firstLine="351"/>
              <w:rPr>
                <w:rFonts w:ascii="HGP明朝B" w:eastAsia="HGP明朝B" w:hAnsi="ＭＳ Ｐ明朝"/>
                <w:bCs/>
                <w:sz w:val="20"/>
                <w:szCs w:val="20"/>
              </w:rPr>
            </w:pPr>
            <w:r w:rsidRPr="00BE236D">
              <w:rPr>
                <w:rFonts w:ascii="HGP明朝B" w:eastAsia="HGP明朝B" w:hAnsi="ＭＳ Ｐ明朝" w:hint="eastAsia"/>
                <w:bCs/>
                <w:sz w:val="20"/>
                <w:szCs w:val="20"/>
              </w:rPr>
              <w:t>渡辺　久子（　前　　　掲　）</w:t>
            </w:r>
          </w:p>
        </w:tc>
      </w:tr>
      <w:tr w:rsidR="0003591A" w:rsidRPr="00BB2008" w:rsidTr="00B72E88">
        <w:trPr>
          <w:trHeight w:hRule="exact" w:val="573"/>
        </w:trPr>
        <w:tc>
          <w:tcPr>
            <w:tcW w:w="628" w:type="dxa"/>
            <w:vMerge/>
            <w:tcBorders>
              <w:top w:val="single" w:sz="12" w:space="0" w:color="auto"/>
              <w:left w:val="single" w:sz="12" w:space="0" w:color="auto"/>
              <w:bottom w:val="single" w:sz="12" w:space="0" w:color="auto"/>
              <w:right w:val="single" w:sz="12" w:space="0" w:color="auto"/>
            </w:tcBorders>
            <w:shd w:val="clear" w:color="auto" w:fill="FFFFDD"/>
          </w:tcPr>
          <w:p w:rsidR="0003591A" w:rsidRPr="00BB2008" w:rsidRDefault="0003591A" w:rsidP="002861BF">
            <w:pPr>
              <w:rPr>
                <w:rFonts w:ascii="ＭＳ Ｐゴシック" w:eastAsia="ＭＳ Ｐゴシック" w:hAnsi="ＭＳ Ｐゴシック"/>
                <w:bCs/>
                <w:szCs w:val="21"/>
              </w:rPr>
            </w:pPr>
          </w:p>
        </w:tc>
        <w:tc>
          <w:tcPr>
            <w:tcW w:w="1608" w:type="dxa"/>
            <w:tcBorders>
              <w:top w:val="single" w:sz="4" w:space="0" w:color="auto"/>
              <w:left w:val="single" w:sz="12" w:space="0" w:color="auto"/>
              <w:bottom w:val="single" w:sz="4" w:space="0" w:color="auto"/>
              <w:right w:val="single" w:sz="4" w:space="0" w:color="auto"/>
            </w:tcBorders>
            <w:vAlign w:val="center"/>
          </w:tcPr>
          <w:p w:rsidR="0003591A" w:rsidRPr="00BE236D" w:rsidRDefault="0003591A" w:rsidP="002861BF">
            <w:pPr>
              <w:jc w:val="center"/>
              <w:rPr>
                <w:rFonts w:ascii="ＭＳ Ｐゴシック" w:eastAsia="ＭＳ Ｐゴシック" w:hAnsi="ＭＳ Ｐゴシック"/>
                <w:bCs/>
                <w:sz w:val="22"/>
                <w:szCs w:val="22"/>
              </w:rPr>
            </w:pPr>
            <w:r w:rsidRPr="00BE236D">
              <w:rPr>
                <w:rFonts w:ascii="ＭＳ Ｐゴシック" w:eastAsia="ＭＳ Ｐゴシック" w:hAnsi="ＭＳ Ｐゴシック" w:hint="eastAsia"/>
                <w:bCs/>
                <w:sz w:val="22"/>
                <w:szCs w:val="22"/>
              </w:rPr>
              <w:t>10:15～11:30</w:t>
            </w:r>
          </w:p>
        </w:tc>
        <w:tc>
          <w:tcPr>
            <w:tcW w:w="8231" w:type="dxa"/>
            <w:tcBorders>
              <w:top w:val="single" w:sz="4" w:space="0" w:color="auto"/>
              <w:left w:val="single" w:sz="4" w:space="0" w:color="auto"/>
              <w:bottom w:val="single" w:sz="4" w:space="0" w:color="auto"/>
              <w:right w:val="single" w:sz="12" w:space="0" w:color="auto"/>
            </w:tcBorders>
            <w:vAlign w:val="center"/>
          </w:tcPr>
          <w:p w:rsidR="0003591A" w:rsidRPr="00B72E88" w:rsidRDefault="00CA12B8" w:rsidP="002861BF">
            <w:pPr>
              <w:spacing w:line="260" w:lineRule="exact"/>
              <w:rPr>
                <w:rFonts w:ascii="HGP明朝B" w:eastAsia="HGP明朝B" w:hAnsi="ＭＳ Ｐゴシック"/>
                <w:b/>
                <w:bCs/>
                <w:color w:val="002060"/>
                <w:sz w:val="20"/>
                <w:szCs w:val="20"/>
              </w:rPr>
            </w:pPr>
            <w:r w:rsidRPr="00CA12B8">
              <w:rPr>
                <w:rFonts w:ascii="HGP明朝B" w:eastAsia="HGP明朝B" w:hAnsi="ＭＳ Ｐゴシック" w:hint="eastAsia"/>
                <w:b/>
                <w:bCs/>
                <w:color w:val="002060"/>
                <w:sz w:val="20"/>
                <w:szCs w:val="20"/>
              </w:rPr>
              <w:t>子どもの安心・安全を守る－離婚後の面会交流をめぐって－</w:t>
            </w:r>
          </w:p>
          <w:p w:rsidR="0003591A" w:rsidRPr="00BE236D" w:rsidRDefault="0003591A" w:rsidP="00BE236D">
            <w:pPr>
              <w:spacing w:line="260" w:lineRule="exact"/>
              <w:ind w:firstLineChars="150" w:firstLine="351"/>
              <w:rPr>
                <w:rFonts w:ascii="HGP明朝B" w:eastAsia="HGP明朝B" w:hAnsi="ＭＳ Ｐ明朝"/>
                <w:bCs/>
                <w:sz w:val="20"/>
                <w:szCs w:val="20"/>
              </w:rPr>
            </w:pPr>
            <w:r w:rsidRPr="00BE236D">
              <w:rPr>
                <w:rFonts w:ascii="HGP明朝B" w:eastAsia="HGP明朝B" w:hAnsi="ＭＳ Ｐ明朝" w:hint="eastAsia"/>
                <w:bCs/>
                <w:sz w:val="20"/>
                <w:szCs w:val="20"/>
              </w:rPr>
              <w:t>酒井　道子（慶應義塾大学病院小児科　臨床心理士）</w:t>
            </w:r>
          </w:p>
        </w:tc>
      </w:tr>
      <w:tr w:rsidR="0003591A" w:rsidRPr="00BB2008" w:rsidTr="00B72E88">
        <w:trPr>
          <w:trHeight w:hRule="exact" w:val="573"/>
        </w:trPr>
        <w:tc>
          <w:tcPr>
            <w:tcW w:w="628" w:type="dxa"/>
            <w:vMerge/>
            <w:tcBorders>
              <w:top w:val="single" w:sz="12" w:space="0" w:color="auto"/>
              <w:left w:val="single" w:sz="12" w:space="0" w:color="auto"/>
              <w:bottom w:val="single" w:sz="12" w:space="0" w:color="auto"/>
              <w:right w:val="single" w:sz="12" w:space="0" w:color="auto"/>
            </w:tcBorders>
            <w:shd w:val="clear" w:color="auto" w:fill="FFFFDD"/>
          </w:tcPr>
          <w:p w:rsidR="0003591A" w:rsidRPr="00BB2008" w:rsidRDefault="0003591A" w:rsidP="002861BF">
            <w:pPr>
              <w:rPr>
                <w:rFonts w:ascii="ＭＳ Ｐゴシック" w:eastAsia="ＭＳ Ｐゴシック" w:hAnsi="ＭＳ Ｐゴシック"/>
                <w:bCs/>
                <w:szCs w:val="21"/>
              </w:rPr>
            </w:pPr>
          </w:p>
        </w:tc>
        <w:tc>
          <w:tcPr>
            <w:tcW w:w="1608" w:type="dxa"/>
            <w:tcBorders>
              <w:top w:val="single" w:sz="4" w:space="0" w:color="auto"/>
              <w:left w:val="single" w:sz="12" w:space="0" w:color="auto"/>
              <w:bottom w:val="single" w:sz="4" w:space="0" w:color="auto"/>
              <w:right w:val="single" w:sz="4" w:space="0" w:color="auto"/>
            </w:tcBorders>
            <w:vAlign w:val="center"/>
          </w:tcPr>
          <w:p w:rsidR="0003591A" w:rsidRPr="00BE236D" w:rsidRDefault="0003591A" w:rsidP="002861BF">
            <w:pPr>
              <w:jc w:val="center"/>
              <w:rPr>
                <w:rFonts w:ascii="ＭＳ Ｐゴシック" w:eastAsia="ＭＳ Ｐゴシック" w:hAnsi="ＭＳ Ｐゴシック"/>
                <w:bCs/>
                <w:sz w:val="22"/>
                <w:szCs w:val="22"/>
              </w:rPr>
            </w:pPr>
            <w:r w:rsidRPr="00BE236D">
              <w:rPr>
                <w:rFonts w:ascii="ＭＳ Ｐゴシック" w:eastAsia="ＭＳ Ｐゴシック" w:hAnsi="ＭＳ Ｐゴシック" w:hint="eastAsia"/>
                <w:bCs/>
                <w:sz w:val="22"/>
                <w:szCs w:val="22"/>
              </w:rPr>
              <w:t>11:45～13:00</w:t>
            </w:r>
          </w:p>
        </w:tc>
        <w:tc>
          <w:tcPr>
            <w:tcW w:w="8231" w:type="dxa"/>
            <w:tcBorders>
              <w:top w:val="single" w:sz="4" w:space="0" w:color="auto"/>
              <w:left w:val="single" w:sz="4" w:space="0" w:color="auto"/>
              <w:bottom w:val="single" w:sz="4" w:space="0" w:color="auto"/>
              <w:right w:val="single" w:sz="12" w:space="0" w:color="auto"/>
            </w:tcBorders>
            <w:vAlign w:val="center"/>
          </w:tcPr>
          <w:p w:rsidR="0003591A" w:rsidRPr="00B72E88" w:rsidRDefault="0003591A" w:rsidP="002861BF">
            <w:pPr>
              <w:spacing w:line="260" w:lineRule="exact"/>
              <w:rPr>
                <w:rFonts w:ascii="HGP明朝B" w:eastAsia="HGP明朝B" w:hAnsi="ＭＳ Ｐゴシック"/>
                <w:b/>
                <w:bCs/>
                <w:color w:val="002060"/>
                <w:sz w:val="20"/>
                <w:szCs w:val="20"/>
              </w:rPr>
            </w:pPr>
            <w:r w:rsidRPr="00B72E88">
              <w:rPr>
                <w:rFonts w:ascii="HGP明朝B" w:eastAsia="HGP明朝B" w:hAnsi="ＭＳ Ｐゴシック" w:cs="ＭＳ Ｐゴシック" w:hint="eastAsia"/>
                <w:b/>
                <w:color w:val="002060"/>
                <w:kern w:val="0"/>
                <w:sz w:val="20"/>
                <w:szCs w:val="20"/>
              </w:rPr>
              <w:t>被災を生きる親子のトラウマとレジリエンス</w:t>
            </w:r>
          </w:p>
          <w:p w:rsidR="0003591A" w:rsidRPr="00BE236D" w:rsidRDefault="0003591A" w:rsidP="00BE236D">
            <w:pPr>
              <w:tabs>
                <w:tab w:val="left" w:pos="7090"/>
              </w:tabs>
              <w:spacing w:line="260" w:lineRule="exact"/>
              <w:ind w:firstLineChars="150" w:firstLine="351"/>
              <w:rPr>
                <w:rFonts w:ascii="HGP明朝B" w:eastAsia="HGP明朝B" w:hAnsi="ＭＳ Ｐ明朝"/>
                <w:bCs/>
                <w:sz w:val="20"/>
                <w:szCs w:val="20"/>
              </w:rPr>
            </w:pPr>
            <w:r w:rsidRPr="00BE236D">
              <w:rPr>
                <w:rFonts w:ascii="HGP明朝B" w:eastAsia="HGP明朝B" w:hAnsi="ＭＳ Ｐ明朝" w:hint="eastAsia"/>
                <w:bCs/>
                <w:sz w:val="20"/>
                <w:szCs w:val="20"/>
              </w:rPr>
              <w:t>鈴木　廣子（</w:t>
            </w:r>
            <w:r w:rsidRPr="008A7322">
              <w:rPr>
                <w:rFonts w:ascii="HGP明朝B" w:eastAsia="HGP明朝B" w:hint="eastAsia"/>
                <w:kern w:val="0"/>
                <w:sz w:val="20"/>
                <w:szCs w:val="20"/>
              </w:rPr>
              <w:t>すずきひろこ心理療法研究室</w:t>
            </w:r>
            <w:r w:rsidRPr="008A7322">
              <w:rPr>
                <w:rFonts w:ascii="HGP明朝B" w:eastAsia="HGP明朝B" w:hAnsi="ＭＳ Ｐ明朝" w:hint="eastAsia"/>
                <w:bCs/>
                <w:sz w:val="20"/>
                <w:szCs w:val="20"/>
              </w:rPr>
              <w:t xml:space="preserve">　</w:t>
            </w:r>
            <w:r w:rsidRPr="00BE236D">
              <w:rPr>
                <w:rFonts w:ascii="HGP明朝B" w:eastAsia="HGP明朝B" w:hAnsi="ＭＳ Ｐ明朝" w:hint="eastAsia"/>
                <w:bCs/>
                <w:sz w:val="20"/>
                <w:szCs w:val="20"/>
              </w:rPr>
              <w:t xml:space="preserve">室長　</w:t>
            </w:r>
            <w:r w:rsidRPr="00BE236D">
              <w:rPr>
                <w:rFonts w:ascii="HGP明朝B" w:eastAsia="HGP明朝B" w:hAnsi="ＭＳ Ｐ明朝" w:hint="eastAsia"/>
                <w:sz w:val="20"/>
                <w:szCs w:val="20"/>
              </w:rPr>
              <w:t>児童精神科医</w:t>
            </w:r>
            <w:r w:rsidRPr="00BE236D">
              <w:rPr>
                <w:rFonts w:ascii="HGP明朝B" w:eastAsia="HGP明朝B" w:hAnsi="ＭＳ Ｐ明朝" w:hint="eastAsia"/>
                <w:bCs/>
                <w:sz w:val="20"/>
                <w:szCs w:val="20"/>
              </w:rPr>
              <w:t>）</w:t>
            </w:r>
          </w:p>
        </w:tc>
      </w:tr>
      <w:tr w:rsidR="0003591A" w:rsidRPr="00BB2008" w:rsidTr="00B72E88">
        <w:trPr>
          <w:trHeight w:hRule="exact" w:val="573"/>
        </w:trPr>
        <w:tc>
          <w:tcPr>
            <w:tcW w:w="628" w:type="dxa"/>
            <w:vMerge/>
            <w:tcBorders>
              <w:top w:val="single" w:sz="12" w:space="0" w:color="auto"/>
              <w:left w:val="single" w:sz="12" w:space="0" w:color="auto"/>
              <w:bottom w:val="single" w:sz="12" w:space="0" w:color="auto"/>
              <w:right w:val="single" w:sz="12" w:space="0" w:color="auto"/>
            </w:tcBorders>
            <w:shd w:val="clear" w:color="auto" w:fill="FFFFDD"/>
          </w:tcPr>
          <w:p w:rsidR="0003591A" w:rsidRPr="00BB2008" w:rsidRDefault="0003591A" w:rsidP="002861BF">
            <w:pPr>
              <w:rPr>
                <w:rFonts w:ascii="ＭＳ Ｐゴシック" w:eastAsia="ＭＳ Ｐゴシック" w:hAnsi="ＭＳ Ｐゴシック"/>
                <w:bCs/>
                <w:szCs w:val="21"/>
              </w:rPr>
            </w:pPr>
          </w:p>
        </w:tc>
        <w:tc>
          <w:tcPr>
            <w:tcW w:w="1608" w:type="dxa"/>
            <w:tcBorders>
              <w:top w:val="single" w:sz="4" w:space="0" w:color="auto"/>
              <w:left w:val="single" w:sz="12" w:space="0" w:color="auto"/>
              <w:bottom w:val="single" w:sz="4" w:space="0" w:color="auto"/>
              <w:right w:val="single" w:sz="4" w:space="0" w:color="auto"/>
            </w:tcBorders>
            <w:vAlign w:val="center"/>
          </w:tcPr>
          <w:p w:rsidR="0003591A" w:rsidRPr="00BE236D" w:rsidRDefault="0003591A" w:rsidP="002861BF">
            <w:pPr>
              <w:jc w:val="center"/>
              <w:rPr>
                <w:rFonts w:ascii="ＭＳ Ｐゴシック" w:eastAsia="ＭＳ Ｐゴシック" w:hAnsi="ＭＳ Ｐゴシック"/>
                <w:bCs/>
                <w:sz w:val="22"/>
                <w:szCs w:val="22"/>
              </w:rPr>
            </w:pPr>
            <w:r w:rsidRPr="00BE236D">
              <w:rPr>
                <w:rFonts w:ascii="ＭＳ Ｐゴシック" w:eastAsia="ＭＳ Ｐゴシック" w:hAnsi="ＭＳ Ｐゴシック" w:hint="eastAsia"/>
                <w:bCs/>
                <w:sz w:val="22"/>
                <w:szCs w:val="22"/>
              </w:rPr>
              <w:t>14:00～15:15</w:t>
            </w:r>
          </w:p>
        </w:tc>
        <w:tc>
          <w:tcPr>
            <w:tcW w:w="8231" w:type="dxa"/>
            <w:tcBorders>
              <w:top w:val="single" w:sz="4" w:space="0" w:color="auto"/>
              <w:left w:val="single" w:sz="4" w:space="0" w:color="auto"/>
              <w:bottom w:val="single" w:sz="4" w:space="0" w:color="auto"/>
              <w:right w:val="single" w:sz="12" w:space="0" w:color="auto"/>
            </w:tcBorders>
            <w:vAlign w:val="center"/>
          </w:tcPr>
          <w:p w:rsidR="0003591A" w:rsidRPr="00B72E88" w:rsidRDefault="0003591A" w:rsidP="002861BF">
            <w:pPr>
              <w:pStyle w:val="aa"/>
              <w:spacing w:line="260" w:lineRule="exact"/>
              <w:jc w:val="both"/>
              <w:rPr>
                <w:rFonts w:ascii="HGP明朝B" w:eastAsia="HGP明朝B" w:hAnsi="ＭＳ Ｐゴシック" w:cs="ＭＳ Ｐゴシック"/>
                <w:b/>
                <w:color w:val="002060"/>
                <w:kern w:val="0"/>
                <w:szCs w:val="20"/>
              </w:rPr>
            </w:pPr>
            <w:r w:rsidRPr="00B72E88">
              <w:rPr>
                <w:rFonts w:ascii="HGP明朝B" w:eastAsia="HGP明朝B" w:hAnsi="ＭＳ Ｐゴシック" w:cs="ＭＳ Ｐゴシック" w:hint="eastAsia"/>
                <w:b/>
                <w:color w:val="002060"/>
                <w:kern w:val="0"/>
                <w:szCs w:val="20"/>
              </w:rPr>
              <w:t>被災地の子どもから見えてきた日本の子どもの危機</w:t>
            </w:r>
          </w:p>
          <w:p w:rsidR="0003591A" w:rsidRPr="00BE236D" w:rsidRDefault="0003591A" w:rsidP="00BE236D">
            <w:pPr>
              <w:spacing w:line="260" w:lineRule="exact"/>
              <w:ind w:firstLineChars="150" w:firstLine="351"/>
              <w:rPr>
                <w:rFonts w:ascii="HGP明朝B" w:eastAsia="HGP明朝B" w:hAnsi="ＭＳ Ｐゴシック"/>
                <w:bCs/>
                <w:sz w:val="20"/>
                <w:szCs w:val="20"/>
              </w:rPr>
            </w:pPr>
            <w:r w:rsidRPr="00BE236D">
              <w:rPr>
                <w:rFonts w:ascii="HGP明朝B" w:eastAsia="HGP明朝B" w:hAnsi="ＭＳ Ｐ明朝" w:hint="eastAsia"/>
                <w:bCs/>
                <w:sz w:val="20"/>
                <w:szCs w:val="20"/>
              </w:rPr>
              <w:t>菊池　信太郎（菊池記念子ども保健医学研究所、菊池医院　院長）</w:t>
            </w:r>
          </w:p>
        </w:tc>
      </w:tr>
      <w:tr w:rsidR="0003591A" w:rsidRPr="00BB2008" w:rsidTr="005C50BA">
        <w:trPr>
          <w:trHeight w:hRule="exact" w:val="624"/>
        </w:trPr>
        <w:tc>
          <w:tcPr>
            <w:tcW w:w="628" w:type="dxa"/>
            <w:vMerge/>
            <w:tcBorders>
              <w:top w:val="single" w:sz="12" w:space="0" w:color="auto"/>
              <w:left w:val="single" w:sz="12" w:space="0" w:color="auto"/>
              <w:bottom w:val="single" w:sz="12" w:space="0" w:color="auto"/>
              <w:right w:val="single" w:sz="12" w:space="0" w:color="auto"/>
            </w:tcBorders>
            <w:shd w:val="clear" w:color="auto" w:fill="FFFFDD"/>
          </w:tcPr>
          <w:p w:rsidR="0003591A" w:rsidRPr="00BB2008" w:rsidRDefault="0003591A" w:rsidP="002861BF">
            <w:pPr>
              <w:rPr>
                <w:rFonts w:ascii="ＭＳ Ｐゴシック" w:eastAsia="ＭＳ Ｐゴシック" w:hAnsi="ＭＳ Ｐゴシック"/>
                <w:bCs/>
                <w:szCs w:val="21"/>
              </w:rPr>
            </w:pPr>
          </w:p>
        </w:tc>
        <w:tc>
          <w:tcPr>
            <w:tcW w:w="1608" w:type="dxa"/>
            <w:tcBorders>
              <w:top w:val="single" w:sz="4" w:space="0" w:color="auto"/>
              <w:left w:val="single" w:sz="12" w:space="0" w:color="auto"/>
              <w:bottom w:val="single" w:sz="12" w:space="0" w:color="auto"/>
              <w:right w:val="single" w:sz="4" w:space="0" w:color="auto"/>
            </w:tcBorders>
            <w:vAlign w:val="center"/>
          </w:tcPr>
          <w:p w:rsidR="0003591A" w:rsidRPr="00BE236D" w:rsidRDefault="0003591A" w:rsidP="002861BF">
            <w:pPr>
              <w:jc w:val="center"/>
              <w:rPr>
                <w:rFonts w:ascii="ＭＳ Ｐゴシック" w:eastAsia="ＭＳ Ｐゴシック" w:hAnsi="ＭＳ Ｐゴシック"/>
                <w:bCs/>
                <w:sz w:val="22"/>
                <w:szCs w:val="22"/>
              </w:rPr>
            </w:pPr>
            <w:r w:rsidRPr="00BE236D">
              <w:rPr>
                <w:rFonts w:ascii="ＭＳ Ｐゴシック" w:eastAsia="ＭＳ Ｐゴシック" w:hAnsi="ＭＳ Ｐゴシック" w:hint="eastAsia"/>
                <w:bCs/>
                <w:sz w:val="22"/>
                <w:szCs w:val="22"/>
              </w:rPr>
              <w:t>15:30～17:00</w:t>
            </w:r>
          </w:p>
        </w:tc>
        <w:tc>
          <w:tcPr>
            <w:tcW w:w="8231" w:type="dxa"/>
            <w:tcBorders>
              <w:top w:val="single" w:sz="4" w:space="0" w:color="auto"/>
              <w:left w:val="single" w:sz="4" w:space="0" w:color="auto"/>
              <w:bottom w:val="single" w:sz="12" w:space="0" w:color="auto"/>
              <w:right w:val="single" w:sz="12" w:space="0" w:color="auto"/>
            </w:tcBorders>
            <w:vAlign w:val="center"/>
          </w:tcPr>
          <w:p w:rsidR="0003591A" w:rsidRPr="00B72E88" w:rsidRDefault="0003591A" w:rsidP="002861BF">
            <w:pPr>
              <w:spacing w:line="260" w:lineRule="exact"/>
              <w:rPr>
                <w:rFonts w:ascii="HGP明朝B" w:eastAsia="HGP明朝B" w:hAnsi="ＭＳ Ｐゴシック"/>
                <w:b/>
                <w:bCs/>
                <w:color w:val="002060"/>
                <w:sz w:val="20"/>
                <w:szCs w:val="20"/>
              </w:rPr>
            </w:pPr>
            <w:r w:rsidRPr="00B72E88">
              <w:rPr>
                <w:rFonts w:ascii="HGP明朝B" w:eastAsia="HGP明朝B" w:hAnsi="ＭＳ Ｐゴシック" w:hint="eastAsia"/>
                <w:b/>
                <w:bCs/>
                <w:color w:val="002060"/>
                <w:sz w:val="20"/>
                <w:szCs w:val="20"/>
              </w:rPr>
              <w:t>パネルディスカッション</w:t>
            </w:r>
            <w:r w:rsidR="00B72E88">
              <w:rPr>
                <w:rFonts w:ascii="HGP明朝B" w:eastAsia="HGP明朝B" w:hAnsi="ＭＳ Ｐゴシック" w:hint="eastAsia"/>
                <w:b/>
                <w:bCs/>
                <w:color w:val="002060"/>
                <w:sz w:val="20"/>
                <w:szCs w:val="20"/>
              </w:rPr>
              <w:t xml:space="preserve">　</w:t>
            </w:r>
            <w:r w:rsidR="00B72E88" w:rsidRPr="005C50BA">
              <w:rPr>
                <w:rFonts w:ascii="HGP明朝B" w:eastAsia="HGP明朝B" w:hAnsi="ＭＳ Ｐゴシック" w:hint="eastAsia"/>
                <w:b/>
                <w:bCs/>
                <w:i/>
                <w:color w:val="002060"/>
                <w:szCs w:val="21"/>
              </w:rPr>
              <w:t>－</w:t>
            </w:r>
            <w:r w:rsidRPr="005C50BA">
              <w:rPr>
                <w:rFonts w:ascii="HGP明朝B" w:eastAsia="HGP明朝B" w:hAnsi="ＭＳ Ｐゴシック" w:hint="eastAsia"/>
                <w:b/>
                <w:bCs/>
                <w:i/>
                <w:color w:val="002060"/>
                <w:szCs w:val="21"/>
              </w:rPr>
              <w:t>子どもが子どもを生きること</w:t>
            </w:r>
            <w:r w:rsidR="00B72E88" w:rsidRPr="005C50BA">
              <w:rPr>
                <w:rFonts w:ascii="HGP明朝B" w:eastAsia="HGP明朝B" w:hAnsi="ＭＳ Ｐゴシック" w:hint="eastAsia"/>
                <w:b/>
                <w:bCs/>
                <w:i/>
                <w:color w:val="002060"/>
                <w:szCs w:val="21"/>
              </w:rPr>
              <w:t>－</w:t>
            </w:r>
          </w:p>
          <w:p w:rsidR="0003591A" w:rsidRPr="00BE236D" w:rsidRDefault="0003591A" w:rsidP="00BE236D">
            <w:pPr>
              <w:spacing w:line="260" w:lineRule="exact"/>
              <w:ind w:firstLineChars="150" w:firstLine="351"/>
              <w:rPr>
                <w:rFonts w:ascii="HGP明朝B" w:eastAsia="HGP明朝B" w:hAnsi="ＭＳ Ｐゴシック"/>
                <w:bCs/>
                <w:sz w:val="20"/>
                <w:szCs w:val="20"/>
              </w:rPr>
            </w:pPr>
            <w:r w:rsidRPr="00BE236D">
              <w:rPr>
                <w:rFonts w:ascii="HGP明朝B" w:eastAsia="HGP明朝B" w:hAnsi="ＭＳ Ｐ明朝" w:hint="eastAsia"/>
                <w:bCs/>
                <w:sz w:val="20"/>
                <w:szCs w:val="20"/>
              </w:rPr>
              <w:t>パネリスト：出講講師（予定）／</w:t>
            </w:r>
            <w:r w:rsidRPr="00BE236D">
              <w:rPr>
                <w:rFonts w:ascii="HGP明朝B" w:eastAsia="HGP明朝B" w:hAnsi="ＭＳ Ｐ明朝" w:hint="eastAsia"/>
                <w:bCs/>
                <w:spacing w:val="-20"/>
                <w:sz w:val="20"/>
                <w:szCs w:val="20"/>
              </w:rPr>
              <w:t>司</w:t>
            </w:r>
            <w:r w:rsidRPr="00BE236D">
              <w:rPr>
                <w:rFonts w:ascii="HGP明朝B" w:eastAsia="HGP明朝B" w:hAnsi="ＭＳ Ｐ明朝" w:hint="eastAsia"/>
                <w:bCs/>
                <w:spacing w:val="-22"/>
                <w:sz w:val="20"/>
                <w:szCs w:val="20"/>
              </w:rPr>
              <w:t xml:space="preserve">　   会 </w:t>
            </w:r>
            <w:r w:rsidRPr="00BE236D">
              <w:rPr>
                <w:rFonts w:ascii="HGP明朝B" w:eastAsia="HGP明朝B" w:hAnsi="ＭＳ Ｐ明朝" w:hint="eastAsia"/>
                <w:bCs/>
                <w:sz w:val="20"/>
                <w:szCs w:val="20"/>
              </w:rPr>
              <w:t>：渡辺　久子</w:t>
            </w:r>
          </w:p>
        </w:tc>
      </w:tr>
    </w:tbl>
    <w:p w:rsidR="003C64F6" w:rsidRPr="00AC039B" w:rsidRDefault="00E21239" w:rsidP="00E21239">
      <w:pPr>
        <w:tabs>
          <w:tab w:val="left" w:pos="1560"/>
        </w:tabs>
        <w:spacing w:beforeLines="60" w:line="240" w:lineRule="exact"/>
        <w:rPr>
          <w:rFonts w:ascii="ＭＳ Ｐ明朝" w:eastAsia="ＭＳ Ｐ明朝" w:hAnsi="ＭＳ Ｐ明朝"/>
          <w:w w:val="165"/>
          <w:szCs w:val="21"/>
        </w:rPr>
      </w:pPr>
      <w:r w:rsidRPr="00E21239">
        <w:rPr>
          <w:noProof/>
          <w:w w:val="165"/>
          <w:szCs w:val="21"/>
        </w:rPr>
        <w:pict>
          <v:shape id="_x0000_s1058" type="#_x0000_t202" style="position:absolute;left:0;text-align:left;margin-left:21.65pt;margin-top:311.85pt;width:363.9pt;height:15.9pt;z-index:-251661313;mso-wrap-style:none;mso-position-horizontal-relative:text;mso-position-vertical-relative:text" stroked="f">
            <v:textbox style="mso-next-textbox:#_x0000_s1058;mso-fit-shape-to-text:t" inset="5.85pt,.7pt,5.85pt,.7pt">
              <w:txbxContent>
                <w:p w:rsidR="00864F6D" w:rsidRPr="006C24D8" w:rsidRDefault="00864F6D" w:rsidP="00260B7C">
                  <w:pPr>
                    <w:spacing w:beforeLines="10" w:line="240" w:lineRule="atLeast"/>
                    <w:rPr>
                      <w:rFonts w:ascii="ＭＳ Ｐゴシック" w:eastAsia="ＭＳ Ｐゴシック" w:hAnsi="ＭＳ Ｐゴシック"/>
                      <w:b/>
                      <w:bCs/>
                      <w:sz w:val="18"/>
                      <w:szCs w:val="18"/>
                    </w:rPr>
                  </w:pPr>
                  <w:r w:rsidRPr="009567E5">
                    <w:rPr>
                      <w:rFonts w:ascii="ＭＳ Ｐゴシック" w:eastAsia="ＭＳ Ｐゴシック" w:hAnsi="ＭＳ Ｐゴシック" w:hint="eastAsia"/>
                      <w:b/>
                      <w:bCs/>
                      <w:sz w:val="19"/>
                      <w:szCs w:val="19"/>
                    </w:rPr>
                    <w:t xml:space="preserve">　</w:t>
                  </w:r>
                  <w:r w:rsidRPr="006C24D8">
                    <w:rPr>
                      <w:rFonts w:ascii="ＭＳ Ｐ明朝" w:eastAsia="ＭＳ Ｐ明朝" w:hAnsi="ＭＳ Ｐ明朝" w:hint="eastAsia"/>
                      <w:sz w:val="18"/>
                      <w:szCs w:val="18"/>
                    </w:rPr>
                    <w:t>※講義テーマ、時間配分等変更になる場合がございます。予めご了承願います。</w:t>
                  </w:r>
                </w:p>
              </w:txbxContent>
            </v:textbox>
          </v:shape>
        </w:pict>
      </w:r>
      <w:r w:rsidRPr="00E21239">
        <w:rPr>
          <w:noProof/>
          <w:szCs w:val="21"/>
        </w:rPr>
        <w:pict>
          <v:shape id="_x0000_s1060" type="#_x0000_t202" style="position:absolute;left:0;text-align:left;margin-left:-14.2pt;margin-top:7.95pt;width:118.95pt;height:17.35pt;z-index:-251656192;mso-position-horizontal-relative:text;mso-position-vertical-relative:text" stroked="f">
            <v:textbox style="mso-next-textbox:#_x0000_s1060;mso-fit-shape-to-text:t" inset="5.85pt,.7pt,5.85pt,.7pt">
              <w:txbxContent>
                <w:p w:rsidR="00864F6D" w:rsidRPr="001E6970" w:rsidRDefault="00864F6D" w:rsidP="00260B7C">
                  <w:pPr>
                    <w:spacing w:beforeLines="10" w:line="240" w:lineRule="atLeast"/>
                    <w:rPr>
                      <w:rFonts w:ascii="ＭＳ Ｐゴシック" w:eastAsia="ＭＳ Ｐゴシック" w:hAnsi="ＭＳ Ｐゴシック"/>
                      <w:bCs/>
                      <w:sz w:val="20"/>
                      <w:szCs w:val="20"/>
                    </w:rPr>
                  </w:pPr>
                  <w:r w:rsidRPr="001E6970">
                    <w:rPr>
                      <w:rFonts w:ascii="ＭＳ Ｐゴシック" w:eastAsia="ＭＳ Ｐゴシック" w:hAnsi="ＭＳ Ｐゴシック" w:hint="eastAsia"/>
                      <w:b/>
                      <w:bCs/>
                      <w:sz w:val="16"/>
                      <w:szCs w:val="18"/>
                    </w:rPr>
                    <w:t xml:space="preserve">　</w:t>
                  </w:r>
                  <w:r w:rsidRPr="001E6970">
                    <w:rPr>
                      <w:rFonts w:ascii="ＭＳ Ｐゴシック" w:eastAsia="ＭＳ Ｐゴシック" w:hAnsi="ＭＳ Ｐゴシック" w:hint="eastAsia"/>
                      <w:bCs/>
                      <w:w w:val="165"/>
                      <w:sz w:val="20"/>
                      <w:szCs w:val="20"/>
                    </w:rPr>
                    <w:t>【</w:t>
                  </w:r>
                  <w:r w:rsidRPr="001E6970">
                    <w:rPr>
                      <w:rFonts w:ascii="ＭＳ Ｐゴシック" w:eastAsia="ＭＳ Ｐゴシック" w:hAnsi="ＭＳ Ｐゴシック" w:hint="eastAsia"/>
                      <w:bCs/>
                      <w:i/>
                      <w:w w:val="165"/>
                      <w:sz w:val="20"/>
                      <w:szCs w:val="20"/>
                    </w:rPr>
                    <w:t>プログラム</w:t>
                  </w:r>
                  <w:r w:rsidRPr="001E6970">
                    <w:rPr>
                      <w:rFonts w:ascii="ＭＳ Ｐゴシック" w:eastAsia="ＭＳ Ｐゴシック" w:hAnsi="ＭＳ Ｐゴシック" w:hint="eastAsia"/>
                      <w:bCs/>
                      <w:w w:val="165"/>
                      <w:sz w:val="20"/>
                      <w:szCs w:val="20"/>
                    </w:rPr>
                    <w:t>】</w:t>
                  </w:r>
                </w:p>
              </w:txbxContent>
            </v:textbox>
          </v:shape>
        </w:pict>
      </w:r>
    </w:p>
    <w:sectPr w:rsidR="003C64F6" w:rsidRPr="00AC039B" w:rsidSect="006C24D8">
      <w:pgSz w:w="11906" w:h="16838" w:code="9"/>
      <w:pgMar w:top="289" w:right="737" w:bottom="295" w:left="737" w:header="851" w:footer="992" w:gutter="0"/>
      <w:cols w:space="425"/>
      <w:docGrid w:type="linesAndChars" w:linePitch="290" w:charSpace="6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6D" w:rsidRDefault="00864F6D" w:rsidP="00CB5F69">
      <w:r>
        <w:separator/>
      </w:r>
    </w:p>
  </w:endnote>
  <w:endnote w:type="continuationSeparator" w:id="0">
    <w:p w:rsidR="00864F6D" w:rsidRDefault="00864F6D" w:rsidP="00CB5F69">
      <w:r>
        <w:continuationSeparator/>
      </w:r>
    </w:p>
  </w:endnote>
</w:endnotes>
</file>

<file path=word/fontTable.xml><?xml version="1.0" encoding="utf-8"?>
<w:fonts xmlns:r="http://schemas.openxmlformats.org/officeDocument/2006/relationships" xmlns:w="http://schemas.openxmlformats.org/wordprocessingml/2006/main">
  <w:font w:name="HGP創英角ﾎﾟｯﾌﾟ体">
    <w:panose1 w:val="040B0A00000000000000"/>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6D" w:rsidRDefault="00864F6D" w:rsidP="00CB5F69">
      <w:r>
        <w:separator/>
      </w:r>
    </w:p>
  </w:footnote>
  <w:footnote w:type="continuationSeparator" w:id="0">
    <w:p w:rsidR="00864F6D" w:rsidRDefault="00864F6D" w:rsidP="00CB5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0FB4"/>
    <w:multiLevelType w:val="hybridMultilevel"/>
    <w:tmpl w:val="BFBE7288"/>
    <w:lvl w:ilvl="0" w:tplc="AF3E7BF4">
      <w:numFmt w:val="bullet"/>
      <w:lvlText w:val="◆"/>
      <w:lvlJc w:val="left"/>
      <w:pPr>
        <w:ind w:left="360" w:hanging="360"/>
      </w:pPr>
      <w:rPr>
        <w:rFonts w:ascii="HGP創英角ﾎﾟｯﾌﾟ体" w:eastAsia="HGP創英角ﾎﾟｯﾌﾟ体"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BB5F5A"/>
    <w:multiLevelType w:val="hybridMultilevel"/>
    <w:tmpl w:val="9B84AC3C"/>
    <w:lvl w:ilvl="0" w:tplc="04090001">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
    <w:nsid w:val="4D341740"/>
    <w:multiLevelType w:val="hybridMultilevel"/>
    <w:tmpl w:val="6982219A"/>
    <w:lvl w:ilvl="0" w:tplc="9A86A200">
      <w:numFmt w:val="bullet"/>
      <w:lvlText w:val="◆"/>
      <w:lvlJc w:val="left"/>
      <w:pPr>
        <w:tabs>
          <w:tab w:val="num" w:pos="360"/>
        </w:tabs>
        <w:ind w:left="360" w:hanging="360"/>
      </w:pPr>
      <w:rPr>
        <w:rFonts w:ascii="HGP創英角ﾎﾟｯﾌﾟ体" w:eastAsia="HGP創英角ﾎﾟｯﾌﾟ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22"/>
  <w:drawingGridVerticalSpacing w:val="145"/>
  <w:displayHorizontalDrawingGridEvery w:val="0"/>
  <w:displayVerticalDrawingGridEvery w:val="2"/>
  <w:characterSpacingControl w:val="compressPunctuation"/>
  <w:hdrShapeDefaults>
    <o:shapedefaults v:ext="edit" spidmax="88065">
      <v:textbox inset="5.85pt,.7pt,5.85pt,.7pt"/>
      <o:colormru v:ext="edit" colors="#f60,#d9ffff,#dff,#ffd9d9,#c0fcd7,#c8fcdc,#bcfab2,#fbb9f5"/>
      <o:colormenu v:ext="edit" fillcolor="#dff" strokecolor="#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25F"/>
    <w:rsid w:val="00004B22"/>
    <w:rsid w:val="00006147"/>
    <w:rsid w:val="0001142A"/>
    <w:rsid w:val="00015EB2"/>
    <w:rsid w:val="0002176E"/>
    <w:rsid w:val="000220C3"/>
    <w:rsid w:val="00025E6F"/>
    <w:rsid w:val="000347E7"/>
    <w:rsid w:val="0003591A"/>
    <w:rsid w:val="0004242F"/>
    <w:rsid w:val="000456AB"/>
    <w:rsid w:val="00053265"/>
    <w:rsid w:val="0009476E"/>
    <w:rsid w:val="000C1774"/>
    <w:rsid w:val="000C1B7F"/>
    <w:rsid w:val="000E1CF9"/>
    <w:rsid w:val="000F15A1"/>
    <w:rsid w:val="000F3716"/>
    <w:rsid w:val="000F415D"/>
    <w:rsid w:val="00104265"/>
    <w:rsid w:val="0012121A"/>
    <w:rsid w:val="0012275E"/>
    <w:rsid w:val="001263EE"/>
    <w:rsid w:val="001505A8"/>
    <w:rsid w:val="00152B43"/>
    <w:rsid w:val="0016060D"/>
    <w:rsid w:val="00161A80"/>
    <w:rsid w:val="00161E67"/>
    <w:rsid w:val="00167F5D"/>
    <w:rsid w:val="0017146A"/>
    <w:rsid w:val="001815A4"/>
    <w:rsid w:val="001A06BB"/>
    <w:rsid w:val="001A66D1"/>
    <w:rsid w:val="001E0FBF"/>
    <w:rsid w:val="001E5B1D"/>
    <w:rsid w:val="001E6970"/>
    <w:rsid w:val="002110B8"/>
    <w:rsid w:val="00226B33"/>
    <w:rsid w:val="00231014"/>
    <w:rsid w:val="002321A5"/>
    <w:rsid w:val="002406F0"/>
    <w:rsid w:val="00244984"/>
    <w:rsid w:val="00254748"/>
    <w:rsid w:val="00260B7C"/>
    <w:rsid w:val="002613EE"/>
    <w:rsid w:val="00272CAD"/>
    <w:rsid w:val="00275502"/>
    <w:rsid w:val="002810D8"/>
    <w:rsid w:val="002861BF"/>
    <w:rsid w:val="002919B4"/>
    <w:rsid w:val="00291CF4"/>
    <w:rsid w:val="002A1F26"/>
    <w:rsid w:val="002A59A1"/>
    <w:rsid w:val="002B40EF"/>
    <w:rsid w:val="002C3099"/>
    <w:rsid w:val="002C3E5F"/>
    <w:rsid w:val="002D0E10"/>
    <w:rsid w:val="002D2B6D"/>
    <w:rsid w:val="002F0A95"/>
    <w:rsid w:val="002F6518"/>
    <w:rsid w:val="002F7221"/>
    <w:rsid w:val="002F7ACD"/>
    <w:rsid w:val="003019EC"/>
    <w:rsid w:val="00321B40"/>
    <w:rsid w:val="00336C68"/>
    <w:rsid w:val="00346E7A"/>
    <w:rsid w:val="003526B3"/>
    <w:rsid w:val="00352CCC"/>
    <w:rsid w:val="003704D4"/>
    <w:rsid w:val="00383C0A"/>
    <w:rsid w:val="00385E56"/>
    <w:rsid w:val="00397CAE"/>
    <w:rsid w:val="003A1530"/>
    <w:rsid w:val="003A44FC"/>
    <w:rsid w:val="003B4CC2"/>
    <w:rsid w:val="003C2B19"/>
    <w:rsid w:val="003C64F6"/>
    <w:rsid w:val="003F0BDB"/>
    <w:rsid w:val="003F1BA8"/>
    <w:rsid w:val="003F1C83"/>
    <w:rsid w:val="003F459A"/>
    <w:rsid w:val="003F68A7"/>
    <w:rsid w:val="004024AD"/>
    <w:rsid w:val="00416960"/>
    <w:rsid w:val="00426D4D"/>
    <w:rsid w:val="00450C63"/>
    <w:rsid w:val="00460D0C"/>
    <w:rsid w:val="00460FAC"/>
    <w:rsid w:val="00467FEE"/>
    <w:rsid w:val="00485512"/>
    <w:rsid w:val="00490424"/>
    <w:rsid w:val="0049049D"/>
    <w:rsid w:val="0049221D"/>
    <w:rsid w:val="00492A44"/>
    <w:rsid w:val="00495F04"/>
    <w:rsid w:val="00497BEC"/>
    <w:rsid w:val="004A3E7D"/>
    <w:rsid w:val="004A4042"/>
    <w:rsid w:val="004A6A49"/>
    <w:rsid w:val="004A7371"/>
    <w:rsid w:val="004B67D7"/>
    <w:rsid w:val="004B7DB1"/>
    <w:rsid w:val="004D1913"/>
    <w:rsid w:val="004E1A6B"/>
    <w:rsid w:val="004F759B"/>
    <w:rsid w:val="00504243"/>
    <w:rsid w:val="00510E42"/>
    <w:rsid w:val="00524B1B"/>
    <w:rsid w:val="00524D87"/>
    <w:rsid w:val="005255B4"/>
    <w:rsid w:val="00525CFB"/>
    <w:rsid w:val="005341EE"/>
    <w:rsid w:val="005342F0"/>
    <w:rsid w:val="0053461E"/>
    <w:rsid w:val="00534BB0"/>
    <w:rsid w:val="0053581D"/>
    <w:rsid w:val="00537C6B"/>
    <w:rsid w:val="00556604"/>
    <w:rsid w:val="00570963"/>
    <w:rsid w:val="00572DA2"/>
    <w:rsid w:val="00575422"/>
    <w:rsid w:val="00576A97"/>
    <w:rsid w:val="00582F22"/>
    <w:rsid w:val="00585194"/>
    <w:rsid w:val="005905FF"/>
    <w:rsid w:val="00591789"/>
    <w:rsid w:val="005B00EC"/>
    <w:rsid w:val="005B4690"/>
    <w:rsid w:val="005B566C"/>
    <w:rsid w:val="005B7B9D"/>
    <w:rsid w:val="005C2873"/>
    <w:rsid w:val="005C50BA"/>
    <w:rsid w:val="005C5C89"/>
    <w:rsid w:val="005C6C28"/>
    <w:rsid w:val="005D3C10"/>
    <w:rsid w:val="005D4F18"/>
    <w:rsid w:val="005D5C90"/>
    <w:rsid w:val="005D7909"/>
    <w:rsid w:val="005E6DC2"/>
    <w:rsid w:val="005F636F"/>
    <w:rsid w:val="00605414"/>
    <w:rsid w:val="00614A01"/>
    <w:rsid w:val="0061584B"/>
    <w:rsid w:val="00624E04"/>
    <w:rsid w:val="00661241"/>
    <w:rsid w:val="00670CBC"/>
    <w:rsid w:val="00686753"/>
    <w:rsid w:val="00686869"/>
    <w:rsid w:val="00695819"/>
    <w:rsid w:val="006A4C54"/>
    <w:rsid w:val="006A4F46"/>
    <w:rsid w:val="006C24D8"/>
    <w:rsid w:val="006C29B1"/>
    <w:rsid w:val="006E7522"/>
    <w:rsid w:val="00702AD3"/>
    <w:rsid w:val="0070339E"/>
    <w:rsid w:val="0071090E"/>
    <w:rsid w:val="00710A45"/>
    <w:rsid w:val="00741087"/>
    <w:rsid w:val="00746A7E"/>
    <w:rsid w:val="007531DD"/>
    <w:rsid w:val="00753B04"/>
    <w:rsid w:val="00753D46"/>
    <w:rsid w:val="007540EE"/>
    <w:rsid w:val="00764DC8"/>
    <w:rsid w:val="00764F0E"/>
    <w:rsid w:val="0076716B"/>
    <w:rsid w:val="007719F8"/>
    <w:rsid w:val="0077219B"/>
    <w:rsid w:val="007740D1"/>
    <w:rsid w:val="007876DF"/>
    <w:rsid w:val="00790451"/>
    <w:rsid w:val="007917BD"/>
    <w:rsid w:val="007942D3"/>
    <w:rsid w:val="007A17B3"/>
    <w:rsid w:val="007A7A51"/>
    <w:rsid w:val="007B2755"/>
    <w:rsid w:val="007B459C"/>
    <w:rsid w:val="007C0053"/>
    <w:rsid w:val="007C058F"/>
    <w:rsid w:val="007C1BC4"/>
    <w:rsid w:val="007C2E79"/>
    <w:rsid w:val="007C4636"/>
    <w:rsid w:val="007C6AE9"/>
    <w:rsid w:val="007D34D6"/>
    <w:rsid w:val="007D4C3F"/>
    <w:rsid w:val="007D77B2"/>
    <w:rsid w:val="007D7B12"/>
    <w:rsid w:val="007E4436"/>
    <w:rsid w:val="00804EB6"/>
    <w:rsid w:val="008119D6"/>
    <w:rsid w:val="00820011"/>
    <w:rsid w:val="00821E2D"/>
    <w:rsid w:val="00833F54"/>
    <w:rsid w:val="00836979"/>
    <w:rsid w:val="00841673"/>
    <w:rsid w:val="00853164"/>
    <w:rsid w:val="0086154B"/>
    <w:rsid w:val="00862F0F"/>
    <w:rsid w:val="0086406B"/>
    <w:rsid w:val="00864F6D"/>
    <w:rsid w:val="00877232"/>
    <w:rsid w:val="008942FD"/>
    <w:rsid w:val="008A7322"/>
    <w:rsid w:val="008A7EB9"/>
    <w:rsid w:val="008B1C3A"/>
    <w:rsid w:val="008C4583"/>
    <w:rsid w:val="008C4987"/>
    <w:rsid w:val="008D4C73"/>
    <w:rsid w:val="008D7B66"/>
    <w:rsid w:val="008F3F65"/>
    <w:rsid w:val="008F6A9A"/>
    <w:rsid w:val="009030D3"/>
    <w:rsid w:val="009136A0"/>
    <w:rsid w:val="0091718F"/>
    <w:rsid w:val="009253E6"/>
    <w:rsid w:val="00934C52"/>
    <w:rsid w:val="00954A0F"/>
    <w:rsid w:val="009567E5"/>
    <w:rsid w:val="009704E6"/>
    <w:rsid w:val="0097736C"/>
    <w:rsid w:val="00981052"/>
    <w:rsid w:val="009A42F9"/>
    <w:rsid w:val="009A47F4"/>
    <w:rsid w:val="009B5751"/>
    <w:rsid w:val="009C05D2"/>
    <w:rsid w:val="009C3C46"/>
    <w:rsid w:val="009D177B"/>
    <w:rsid w:val="009D205C"/>
    <w:rsid w:val="009E147C"/>
    <w:rsid w:val="009E20F5"/>
    <w:rsid w:val="009F447A"/>
    <w:rsid w:val="00A01528"/>
    <w:rsid w:val="00A07E72"/>
    <w:rsid w:val="00A13F3C"/>
    <w:rsid w:val="00A23D4B"/>
    <w:rsid w:val="00A25905"/>
    <w:rsid w:val="00A600BC"/>
    <w:rsid w:val="00A62E0D"/>
    <w:rsid w:val="00A64FA3"/>
    <w:rsid w:val="00A77503"/>
    <w:rsid w:val="00A8154E"/>
    <w:rsid w:val="00A86DE6"/>
    <w:rsid w:val="00AB1DD9"/>
    <w:rsid w:val="00AB2796"/>
    <w:rsid w:val="00AB435C"/>
    <w:rsid w:val="00AB55E5"/>
    <w:rsid w:val="00AC039B"/>
    <w:rsid w:val="00AC5CE0"/>
    <w:rsid w:val="00AD037A"/>
    <w:rsid w:val="00AD5BDB"/>
    <w:rsid w:val="00AE4BD6"/>
    <w:rsid w:val="00AE7403"/>
    <w:rsid w:val="00AE7EA0"/>
    <w:rsid w:val="00B0120B"/>
    <w:rsid w:val="00B01D93"/>
    <w:rsid w:val="00B226E6"/>
    <w:rsid w:val="00B31A3F"/>
    <w:rsid w:val="00B42D07"/>
    <w:rsid w:val="00B44058"/>
    <w:rsid w:val="00B453A8"/>
    <w:rsid w:val="00B66993"/>
    <w:rsid w:val="00B72945"/>
    <w:rsid w:val="00B72E88"/>
    <w:rsid w:val="00B90FE4"/>
    <w:rsid w:val="00B91769"/>
    <w:rsid w:val="00B97221"/>
    <w:rsid w:val="00BA295A"/>
    <w:rsid w:val="00BA3598"/>
    <w:rsid w:val="00BB114D"/>
    <w:rsid w:val="00BB2008"/>
    <w:rsid w:val="00BB767B"/>
    <w:rsid w:val="00BC21B6"/>
    <w:rsid w:val="00BC2CD2"/>
    <w:rsid w:val="00BD1A78"/>
    <w:rsid w:val="00BD7EE7"/>
    <w:rsid w:val="00BE236D"/>
    <w:rsid w:val="00BF7342"/>
    <w:rsid w:val="00BF76F7"/>
    <w:rsid w:val="00C0153C"/>
    <w:rsid w:val="00C0181F"/>
    <w:rsid w:val="00C0653D"/>
    <w:rsid w:val="00C1603F"/>
    <w:rsid w:val="00C466FF"/>
    <w:rsid w:val="00C47B85"/>
    <w:rsid w:val="00C53171"/>
    <w:rsid w:val="00C6318D"/>
    <w:rsid w:val="00C64A88"/>
    <w:rsid w:val="00C75BD9"/>
    <w:rsid w:val="00C86D20"/>
    <w:rsid w:val="00CA12B8"/>
    <w:rsid w:val="00CA2CC8"/>
    <w:rsid w:val="00CA7AD7"/>
    <w:rsid w:val="00CB31A4"/>
    <w:rsid w:val="00CB5F69"/>
    <w:rsid w:val="00CC23AD"/>
    <w:rsid w:val="00CC70E7"/>
    <w:rsid w:val="00CD05A6"/>
    <w:rsid w:val="00CD06D9"/>
    <w:rsid w:val="00CD261A"/>
    <w:rsid w:val="00CF49AF"/>
    <w:rsid w:val="00D07880"/>
    <w:rsid w:val="00D245EC"/>
    <w:rsid w:val="00D260C1"/>
    <w:rsid w:val="00D26440"/>
    <w:rsid w:val="00D33C56"/>
    <w:rsid w:val="00D433E8"/>
    <w:rsid w:val="00D44212"/>
    <w:rsid w:val="00D53A2E"/>
    <w:rsid w:val="00D5650A"/>
    <w:rsid w:val="00D6666D"/>
    <w:rsid w:val="00D72157"/>
    <w:rsid w:val="00D76459"/>
    <w:rsid w:val="00D80569"/>
    <w:rsid w:val="00D86638"/>
    <w:rsid w:val="00D86F9D"/>
    <w:rsid w:val="00D92EA0"/>
    <w:rsid w:val="00D93EB6"/>
    <w:rsid w:val="00DB7B3A"/>
    <w:rsid w:val="00DC1DFF"/>
    <w:rsid w:val="00DE32B9"/>
    <w:rsid w:val="00E0034E"/>
    <w:rsid w:val="00E137A9"/>
    <w:rsid w:val="00E17461"/>
    <w:rsid w:val="00E21239"/>
    <w:rsid w:val="00E47B37"/>
    <w:rsid w:val="00E54EEC"/>
    <w:rsid w:val="00E64B24"/>
    <w:rsid w:val="00E718D3"/>
    <w:rsid w:val="00E75FA7"/>
    <w:rsid w:val="00E76867"/>
    <w:rsid w:val="00E822E4"/>
    <w:rsid w:val="00E8372D"/>
    <w:rsid w:val="00E83CA3"/>
    <w:rsid w:val="00E85C19"/>
    <w:rsid w:val="00E91A38"/>
    <w:rsid w:val="00E92C07"/>
    <w:rsid w:val="00E95693"/>
    <w:rsid w:val="00E96452"/>
    <w:rsid w:val="00EA486F"/>
    <w:rsid w:val="00EC5EA1"/>
    <w:rsid w:val="00ED5296"/>
    <w:rsid w:val="00EE0FDE"/>
    <w:rsid w:val="00EE34CF"/>
    <w:rsid w:val="00EE6F26"/>
    <w:rsid w:val="00EF234E"/>
    <w:rsid w:val="00EF5E33"/>
    <w:rsid w:val="00EF625F"/>
    <w:rsid w:val="00F05EF1"/>
    <w:rsid w:val="00F14F70"/>
    <w:rsid w:val="00F17BC2"/>
    <w:rsid w:val="00F31513"/>
    <w:rsid w:val="00F33C23"/>
    <w:rsid w:val="00F51C52"/>
    <w:rsid w:val="00F60618"/>
    <w:rsid w:val="00F65711"/>
    <w:rsid w:val="00F74C27"/>
    <w:rsid w:val="00F776FB"/>
    <w:rsid w:val="00F778B4"/>
    <w:rsid w:val="00F91D89"/>
    <w:rsid w:val="00FA1F39"/>
    <w:rsid w:val="00FA701D"/>
    <w:rsid w:val="00FC1F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colormru v:ext="edit" colors="#f60,#d9ffff,#dff,#ffd9d9,#c0fcd7,#c8fcdc,#bcfab2,#fbb9f5"/>
      <o:colormenu v:ext="edit" fillcolor="#dff" strokecolor="#f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5F69"/>
    <w:pPr>
      <w:tabs>
        <w:tab w:val="center" w:pos="4252"/>
        <w:tab w:val="right" w:pos="8504"/>
      </w:tabs>
      <w:snapToGrid w:val="0"/>
    </w:pPr>
  </w:style>
  <w:style w:type="character" w:customStyle="1" w:styleId="a4">
    <w:name w:val="ヘッダー (文字)"/>
    <w:basedOn w:val="a0"/>
    <w:link w:val="a3"/>
    <w:rsid w:val="00CB5F69"/>
    <w:rPr>
      <w:kern w:val="2"/>
      <w:sz w:val="21"/>
      <w:szCs w:val="24"/>
    </w:rPr>
  </w:style>
  <w:style w:type="paragraph" w:styleId="a5">
    <w:name w:val="footer"/>
    <w:basedOn w:val="a"/>
    <w:link w:val="a6"/>
    <w:rsid w:val="00CB5F69"/>
    <w:pPr>
      <w:tabs>
        <w:tab w:val="center" w:pos="4252"/>
        <w:tab w:val="right" w:pos="8504"/>
      </w:tabs>
      <w:snapToGrid w:val="0"/>
    </w:pPr>
  </w:style>
  <w:style w:type="character" w:customStyle="1" w:styleId="a6">
    <w:name w:val="フッター (文字)"/>
    <w:basedOn w:val="a0"/>
    <w:link w:val="a5"/>
    <w:rsid w:val="00CB5F69"/>
    <w:rPr>
      <w:kern w:val="2"/>
      <w:sz w:val="21"/>
      <w:szCs w:val="24"/>
    </w:rPr>
  </w:style>
  <w:style w:type="table" w:styleId="a7">
    <w:name w:val="Table Grid"/>
    <w:basedOn w:val="a1"/>
    <w:rsid w:val="00D764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rsid w:val="00BC2CD2"/>
    <w:rPr>
      <w:color w:val="0000FF"/>
      <w:u w:val="single"/>
    </w:rPr>
  </w:style>
  <w:style w:type="paragraph" w:styleId="a9">
    <w:name w:val="Balloon Text"/>
    <w:basedOn w:val="a"/>
    <w:semiHidden/>
    <w:rsid w:val="005B566C"/>
    <w:rPr>
      <w:rFonts w:ascii="Arial" w:eastAsia="ＭＳ ゴシック" w:hAnsi="Arial"/>
      <w:sz w:val="18"/>
      <w:szCs w:val="18"/>
    </w:rPr>
  </w:style>
  <w:style w:type="paragraph" w:styleId="aa">
    <w:name w:val="Plain Text"/>
    <w:basedOn w:val="a"/>
    <w:link w:val="ab"/>
    <w:uiPriority w:val="99"/>
    <w:unhideWhenUsed/>
    <w:rsid w:val="002B40EF"/>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2B40EF"/>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1104572924">
      <w:bodyDiv w:val="1"/>
      <w:marLeft w:val="0"/>
      <w:marRight w:val="0"/>
      <w:marTop w:val="0"/>
      <w:marBottom w:val="0"/>
      <w:divBdr>
        <w:top w:val="none" w:sz="0" w:space="0" w:color="auto"/>
        <w:left w:val="none" w:sz="0" w:space="0" w:color="auto"/>
        <w:bottom w:val="none" w:sz="0" w:space="0" w:color="auto"/>
        <w:right w:val="none" w:sz="0" w:space="0" w:color="auto"/>
      </w:divBdr>
    </w:div>
    <w:div w:id="1831211334">
      <w:bodyDiv w:val="1"/>
      <w:marLeft w:val="0"/>
      <w:marRight w:val="0"/>
      <w:marTop w:val="0"/>
      <w:marBottom w:val="0"/>
      <w:divBdr>
        <w:top w:val="none" w:sz="0" w:space="0" w:color="auto"/>
        <w:left w:val="none" w:sz="0" w:space="0" w:color="auto"/>
        <w:bottom w:val="none" w:sz="0" w:space="0" w:color="auto"/>
        <w:right w:val="none" w:sz="0" w:space="0" w:color="auto"/>
      </w:divBdr>
    </w:div>
    <w:div w:id="21438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D82BC-F6F8-4A4C-8D5D-9597633F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 国 講 師 招 聘 講 座</vt:lpstr>
      <vt:lpstr>外 国 講 師 招 聘 講 座</vt:lpstr>
    </vt:vector>
  </TitlesOfParts>
  <Company>公益財団法人明治安田こころの健康財団</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 国 講 師 招 聘 講 座</dc:title>
  <dc:creator>財団法人　安田生命社会事業団</dc:creator>
  <cp:lastModifiedBy>A141412</cp:lastModifiedBy>
  <cp:revision>3</cp:revision>
  <cp:lastPrinted>2017-01-07T07:20:00Z</cp:lastPrinted>
  <dcterms:created xsi:type="dcterms:W3CDTF">2017-03-04T06:51:00Z</dcterms:created>
  <dcterms:modified xsi:type="dcterms:W3CDTF">2017-03-16T00:42:00Z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947214451</vt:i4>
  </property>
  <property fmtid="{D5CDD505-2E9C-101B-9397-08002B2CF9AE}" pid="3" name="_EmailSubject">
    <vt:lpwstr>緊急：外国講師招聘講座の件</vt:lpwstr>
  </property>
  <property fmtid="{D5CDD505-2E9C-101B-9397-08002B2CF9AE}" pid="4" name="_AuthorEmail">
    <vt:lpwstr>yasudalife@nifty.com</vt:lpwstr>
  </property>
  <property fmtid="{D5CDD505-2E9C-101B-9397-08002B2CF9AE}" pid="5" name="_AuthorEmailDisplayName">
    <vt:lpwstr>fvgn0560</vt:lpwstr>
  </property>
  <property fmtid="{D5CDD505-2E9C-101B-9397-08002B2CF9AE}" pid="6" name="_ReviewingToolsShownOnce">
    <vt:lpwstr/>
  </property>
</Properties>
</file>