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31" w:rsidRPr="00B367F1" w:rsidRDefault="000F422C" w:rsidP="006B758F">
      <w:pPr>
        <w:tabs>
          <w:tab w:val="left" w:pos="1134"/>
          <w:tab w:val="left" w:pos="1843"/>
        </w:tabs>
        <w:ind w:right="-2"/>
        <w:rPr>
          <w:sz w:val="24"/>
        </w:rPr>
      </w:pPr>
      <w:r>
        <w:rPr>
          <w:noProof/>
          <w:sz w:val="24"/>
        </w:rPr>
        <w:pict>
          <v:shapetype id="_x0000_t202" coordsize="21600,21600" o:spt="202" path="m,l,21600r21600,l21600,xe">
            <v:stroke joinstyle="miter"/>
            <v:path gradientshapeok="t" o:connecttype="rect"/>
          </v:shapetype>
          <v:shape id="Text Box 50" o:spid="_x0000_s1027" type="#_x0000_t202" style="position:absolute;left:0;text-align:left;margin-left:427.45pt;margin-top:6.15pt;width:89.8pt;height:16.4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" stroked="f">
            <v:textbox style="mso-next-textbox:#Text Box 50" inset="5.85pt,.7pt,5.85pt,.7pt">
              <w:txbxContent>
                <w:p w:rsidR="001830E0" w:rsidRDefault="001830E0">
                  <w:pPr>
                    <w:rPr>
                      <w:rFonts w:ascii="ＭＳ Ｐゴシック" w:eastAsia="ＭＳ Ｐゴシック" w:hAnsi="ＭＳ Ｐゴシック"/>
                    </w:rPr>
                  </w:pPr>
                  <w:r w:rsidRPr="004362B8">
                    <w:rPr>
                      <w:rFonts w:ascii="ＭＳ Ｐゴシック" w:eastAsia="ＭＳ Ｐゴシック" w:hAnsi="ＭＳ Ｐゴシック" w:hint="eastAsia"/>
                    </w:rPr>
                    <w:t>講座</w:t>
                  </w:r>
                  <w:r w:rsidR="00C404D0">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C404D0">
                    <w:rPr>
                      <w:rFonts w:ascii="ＭＳ Ｐゴシック" w:eastAsia="ＭＳ Ｐゴシック" w:hAnsi="ＭＳ Ｐゴシック" w:hint="eastAsia"/>
                    </w:rPr>
                    <w:t>１６１５３</w:t>
                  </w:r>
                </w:p>
                <w:p w:rsidR="001830E0" w:rsidRPr="004362B8" w:rsidRDefault="001830E0">
                  <w:pPr>
                    <w:rPr>
                      <w:rFonts w:ascii="ＭＳ Ｐゴシック" w:eastAsia="ＭＳ Ｐゴシック" w:hAnsi="ＭＳ Ｐゴシック"/>
                    </w:rPr>
                  </w:pPr>
                  <w:r w:rsidRPr="004362B8">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p>
              </w:txbxContent>
            </v:textbox>
          </v:shape>
        </w:pict>
      </w:r>
      <w:r w:rsidRPr="000F422C">
        <w:rPr>
          <w:rFonts w:ascii="HG丸ｺﾞｼｯｸM-PRO" w:eastAsia="HG丸ｺﾞｼｯｸM-PRO"/>
          <w:b/>
          <w:noProof/>
          <w:sz w:val="22"/>
          <w:szCs w:val="22"/>
        </w:rPr>
        <w:pict>
          <v:roundrect id="AutoShape 68" o:spid="_x0000_s1033" style="position:absolute;left:0;text-align:left;margin-left:7.35pt;margin-top:.2pt;width:141.45pt;height:18.45pt;z-index:2516602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" filled="f" strokecolor="#548dd4" strokeweight=".5pt">
            <v:textbox inset="5.85pt,.7pt,5.85pt,.7pt"/>
          </v:roundrect>
        </w:pict>
      </w:r>
      <w:r>
        <w:rPr>
          <w:noProof/>
          <w:sz w:val="24"/>
        </w:rPr>
        <w:pict>
          <v:shape id="Text Box 49" o:spid="_x0000_s1026" type="#_x0000_t202" style="position:absolute;left:0;text-align:left;margin-left:7.35pt;margin-top:.2pt;width:152.1pt;height:19.8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" stroked="f">
            <v:textbox style="mso-next-textbox:#Text Box 49" inset="5.85pt,.7pt,5.85pt,.7pt">
              <w:txbxContent>
                <w:p w:rsidR="001830E0" w:rsidRPr="008875FB" w:rsidRDefault="001830E0" w:rsidP="00BD1FE9">
                  <w:pPr>
                    <w:spacing w:line="320" w:lineRule="exact"/>
                    <w:rPr>
                      <w:rFonts w:ascii="ＭＳ Ｐゴシック" w:eastAsia="ＭＳ Ｐゴシック" w:hAnsi="ＭＳ Ｐゴシック"/>
                      <w:color w:val="17365D"/>
                      <w:sz w:val="24"/>
                      <w:szCs w:val="24"/>
                    </w:rPr>
                  </w:pPr>
                  <w:r w:rsidRPr="008875FB">
                    <w:rPr>
                      <w:rFonts w:ascii="ＭＳ Ｐゴシック" w:eastAsia="ＭＳ Ｐゴシック" w:hAnsi="ＭＳ Ｐゴシック" w:hint="eastAsia"/>
                      <w:color w:val="17365D"/>
                      <w:sz w:val="24"/>
                      <w:szCs w:val="24"/>
                    </w:rPr>
                    <w:t>こころの臨床・夜間講座３</w:t>
                  </w:r>
                </w:p>
              </w:txbxContent>
            </v:textbox>
          </v:shape>
        </w:pict>
      </w:r>
      <w:r w:rsidR="00B367F1">
        <w:rPr>
          <w:rFonts w:hint="eastAsia"/>
          <w:sz w:val="24"/>
          <w:bdr w:val="single" w:sz="4" w:space="0" w:color="auto"/>
        </w:rPr>
        <w:t xml:space="preserve">　　　　　　　　　　　</w:t>
      </w:r>
    </w:p>
    <w:p w:rsidR="00C50EC7" w:rsidRDefault="000F422C" w:rsidP="00A05DAB">
      <w:pPr>
        <w:rPr>
          <w:sz w:val="24"/>
          <w:bdr w:val="single" w:sz="4" w:space="0" w:color="auto"/>
        </w:rPr>
      </w:pPr>
      <w:r>
        <w:rPr>
          <w:noProof/>
          <w:sz w:val="24"/>
        </w:rPr>
        <w:pict>
          <v:shape id="Text Box 62" o:spid="_x0000_s1028" type="#_x0000_t202" style="position:absolute;left:0;text-align:left;margin-left:7.35pt;margin-top:5.65pt;width:503.25pt;height:49.4pt;z-index:251659264;visibility:visible" fillcolor="#dbe5f1" strokecolor="#548dd4" strokeweight="2pt">
            <v:fill r:id="rId7" o:title="球" focus="50%" type="pattern"/>
            <v:textbox style="mso-next-textbox:#Text Box 62" inset="5.85pt,.7pt,5.85pt,.7pt">
              <w:txbxContent>
                <w:p w:rsidR="00BD1FE9" w:rsidRPr="008875FB" w:rsidRDefault="00BD1FE9" w:rsidP="006046A0">
                  <w:pPr>
                    <w:spacing w:line="860" w:lineRule="exact"/>
                    <w:ind w:leftChars="-67" w:left="-141" w:rightChars="947" w:right="1989" w:firstLineChars="381" w:firstLine="1981"/>
                    <w:jc w:val="distribute"/>
                    <w:rPr>
                      <w:rFonts w:ascii="HG丸ｺﾞｼｯｸM-PRO" w:eastAsia="HG丸ｺﾞｼｯｸM-PRO"/>
                      <w:color w:val="17365D"/>
                      <w:spacing w:val="-20"/>
                      <w:sz w:val="56"/>
                      <w:szCs w:val="56"/>
                    </w:rPr>
                  </w:pPr>
                  <w:r w:rsidRPr="008875FB">
                    <w:rPr>
                      <w:rFonts w:ascii="HG丸ｺﾞｼｯｸM-PRO" w:eastAsia="HG丸ｺﾞｼｯｸM-PRO" w:hint="eastAsia"/>
                      <w:color w:val="17365D"/>
                      <w:spacing w:val="-20"/>
                      <w:sz w:val="56"/>
                      <w:szCs w:val="56"/>
                    </w:rPr>
                    <w:t>風景構成法入門</w:t>
                  </w:r>
                </w:p>
                <w:p w:rsidR="00BD1FE9" w:rsidRDefault="00BD1FE9"/>
              </w:txbxContent>
            </v:textbox>
          </v:shape>
        </w:pict>
      </w:r>
    </w:p>
    <w:p w:rsidR="00710937" w:rsidRDefault="00710937" w:rsidP="00A05DAB">
      <w:pPr>
        <w:rPr>
          <w:sz w:val="24"/>
          <w:bdr w:val="single" w:sz="4" w:space="0" w:color="auto"/>
        </w:rPr>
      </w:pPr>
    </w:p>
    <w:p w:rsidR="00710937" w:rsidRPr="00710937" w:rsidRDefault="00710937" w:rsidP="00A05DAB">
      <w:pPr>
        <w:rPr>
          <w:sz w:val="24"/>
          <w:bdr w:val="single" w:sz="4" w:space="0" w:color="auto"/>
        </w:rPr>
      </w:pPr>
    </w:p>
    <w:p w:rsidR="00710937" w:rsidRDefault="000F422C" w:rsidP="00710937">
      <w:pPr>
        <w:spacing w:line="320" w:lineRule="exact"/>
        <w:ind w:leftChars="-50" w:left="-105"/>
        <w:rPr>
          <w:rFonts w:ascii="HG丸ｺﾞｼｯｸM-PRO" w:eastAsia="HG丸ｺﾞｼｯｸM-PRO"/>
          <w:b/>
          <w:sz w:val="22"/>
          <w:szCs w:val="22"/>
        </w:rPr>
      </w:pPr>
      <w:r w:rsidRPr="000F422C">
        <w:rPr>
          <w:rFonts w:ascii="HG丸ｺﾞｼｯｸM-PRO" w:eastAsia="HG丸ｺﾞｼｯｸM-PRO"/>
          <w:b/>
          <w:noProof/>
          <w:color w:val="FF3399"/>
          <w:sz w:val="22"/>
          <w:szCs w:val="22"/>
        </w:rPr>
        <w:pict>
          <v:roundrect id="_x0000_s1035" style="position:absolute;left:0;text-align:left;margin-left:11.45pt;margin-top:12.5pt;width:496.05pt;height:35.45pt;z-index:251661312" arcsize="29318f" fillcolor="#ffeffa" strokecolor="#f39" strokeweight="1pt">
            <v:fill rotate="t" angle="-90" focus="-50%" type="gradient"/>
            <v:stroke dashstyle="dash"/>
            <v:textbox style="mso-next-textbox:#_x0000_s1035" inset="5.85pt,.7pt,5.85pt,.7pt">
              <w:txbxContent>
                <w:p w:rsidR="001830E0" w:rsidRPr="00494A3D" w:rsidRDefault="00B66EFD" w:rsidP="00B66EFD">
                  <w:pPr>
                    <w:tabs>
                      <w:tab w:val="left" w:pos="1080"/>
                    </w:tabs>
                    <w:spacing w:line="260" w:lineRule="exact"/>
                    <w:ind w:left="200" w:hangingChars="100" w:hanging="200"/>
                    <w:rPr>
                      <w:rFonts w:ascii="ＭＳ Ｐ明朝" w:eastAsia="ＭＳ Ｐ明朝" w:hAnsi="ＭＳ Ｐゴシック"/>
                      <w:bCs/>
                      <w:color w:val="00467A"/>
                      <w:spacing w:val="6"/>
                      <w:sz w:val="20"/>
                    </w:rPr>
                  </w:pPr>
                  <w:r>
                    <w:rPr>
                      <w:rFonts w:ascii="ＭＳ Ｐ明朝" w:eastAsia="ＭＳ Ｐ明朝" w:hAnsi="ＭＳ Ｐゴシック" w:hint="eastAsia"/>
                      <w:bCs/>
                      <w:color w:val="FF66CC"/>
                      <w:sz w:val="20"/>
                    </w:rPr>
                    <w:t>◆</w:t>
                  </w:r>
                  <w:r w:rsidR="001830E0" w:rsidRPr="00494A3D">
                    <w:rPr>
                      <w:rFonts w:ascii="ＭＳ Ｐ明朝" w:eastAsia="ＭＳ Ｐ明朝" w:hAnsi="ＭＳ Ｐゴシック" w:hint="eastAsia"/>
                      <w:bCs/>
                      <w:color w:val="00467A"/>
                      <w:sz w:val="20"/>
                    </w:rPr>
                    <w:t>本講座は臨床心理士資格更新のための研修ワークショップとして要件が満たされた場合、</w:t>
                  </w:r>
                  <w:r w:rsidR="001830E0">
                    <w:rPr>
                      <w:rFonts w:ascii="ＭＳ Ｐ明朝" w:eastAsia="ＭＳ Ｐ明朝" w:hAnsi="ＭＳ Ｐゴシック" w:hint="eastAsia"/>
                      <w:bCs/>
                      <w:color w:val="00467A"/>
                      <w:sz w:val="20"/>
                    </w:rPr>
                    <w:t>日本</w:t>
                  </w:r>
                  <w:r w:rsidR="001830E0" w:rsidRPr="00494A3D">
                    <w:rPr>
                      <w:rFonts w:ascii="ＭＳ Ｐ明朝" w:eastAsia="ＭＳ Ｐ明朝" w:hAnsi="ＭＳ Ｐゴシック" w:hint="eastAsia"/>
                      <w:bCs/>
                      <w:color w:val="00467A"/>
                      <w:sz w:val="20"/>
                    </w:rPr>
                    <w:t>臨床心理士資格認定協会へ申請予定です。　承認された場合はホームページに掲載いたします。</w:t>
                  </w:r>
                </w:p>
                <w:p w:rsidR="001830E0" w:rsidRDefault="001830E0"/>
              </w:txbxContent>
            </v:textbox>
          </v:roundrect>
        </w:pict>
      </w:r>
    </w:p>
    <w:p w:rsidR="00A97BEC" w:rsidRDefault="00A97BEC" w:rsidP="002478AD">
      <w:pPr>
        <w:spacing w:line="200" w:lineRule="exact"/>
        <w:ind w:leftChars="-50" w:left="-105" w:firstLineChars="100" w:firstLine="221"/>
        <w:rPr>
          <w:rFonts w:ascii="HG丸ｺﾞｼｯｸM-PRO" w:eastAsia="HG丸ｺﾞｼｯｸM-PRO"/>
          <w:b/>
          <w:sz w:val="22"/>
          <w:szCs w:val="22"/>
        </w:rPr>
      </w:pPr>
    </w:p>
    <w:p w:rsidR="009522AF" w:rsidRDefault="009522AF" w:rsidP="002478AD">
      <w:pPr>
        <w:spacing w:line="200" w:lineRule="exact"/>
        <w:ind w:leftChars="-50" w:left="-105" w:firstLineChars="100" w:firstLine="221"/>
        <w:rPr>
          <w:rFonts w:ascii="HG丸ｺﾞｼｯｸM-PRO" w:eastAsia="HG丸ｺﾞｼｯｸM-PRO"/>
          <w:b/>
          <w:sz w:val="22"/>
          <w:szCs w:val="22"/>
        </w:rPr>
      </w:pPr>
    </w:p>
    <w:p w:rsidR="009522AF" w:rsidRDefault="009522AF" w:rsidP="002478AD">
      <w:pPr>
        <w:spacing w:line="200" w:lineRule="exact"/>
        <w:ind w:leftChars="-50" w:left="-105" w:firstLineChars="100" w:firstLine="221"/>
        <w:rPr>
          <w:rFonts w:ascii="HG丸ｺﾞｼｯｸM-PRO" w:eastAsia="HG丸ｺﾞｼｯｸM-PRO"/>
          <w:b/>
          <w:sz w:val="22"/>
          <w:szCs w:val="22"/>
        </w:rPr>
      </w:pPr>
    </w:p>
    <w:p w:rsidR="00C50EC7" w:rsidRPr="009454EA" w:rsidRDefault="00C50EC7" w:rsidP="00111B6F">
      <w:pPr>
        <w:spacing w:beforeLines="50" w:line="280" w:lineRule="exact"/>
        <w:ind w:leftChars="-50" w:left="-105" w:firstLineChars="100" w:firstLine="221"/>
        <w:rPr>
          <w:rFonts w:ascii="HG丸ｺﾞｼｯｸM-PRO" w:eastAsia="HG丸ｺﾞｼｯｸM-PRO"/>
          <w:sz w:val="22"/>
          <w:szCs w:val="22"/>
        </w:rPr>
      </w:pPr>
      <w:r w:rsidRPr="00B367F1">
        <w:rPr>
          <w:rFonts w:ascii="HG丸ｺﾞｼｯｸM-PRO" w:eastAsia="HG丸ｺﾞｼｯｸM-PRO" w:hint="eastAsia"/>
          <w:b/>
          <w:sz w:val="22"/>
          <w:szCs w:val="22"/>
        </w:rPr>
        <w:t xml:space="preserve">主　</w:t>
      </w:r>
      <w:r w:rsidR="00E33257">
        <w:rPr>
          <w:rFonts w:ascii="HG丸ｺﾞｼｯｸM-PRO" w:eastAsia="HG丸ｺﾞｼｯｸM-PRO" w:hint="eastAsia"/>
          <w:b/>
          <w:sz w:val="22"/>
          <w:szCs w:val="22"/>
        </w:rPr>
        <w:t xml:space="preserve">　</w:t>
      </w:r>
      <w:r w:rsidRPr="00B367F1">
        <w:rPr>
          <w:rFonts w:ascii="HG丸ｺﾞｼｯｸM-PRO" w:eastAsia="HG丸ｺﾞｼｯｸM-PRO" w:hint="eastAsia"/>
          <w:b/>
          <w:sz w:val="22"/>
          <w:szCs w:val="22"/>
        </w:rPr>
        <w:t>催</w:t>
      </w:r>
      <w:r w:rsidR="00CC1533" w:rsidRPr="009454EA">
        <w:rPr>
          <w:rFonts w:ascii="HG丸ｺﾞｼｯｸM-PRO" w:eastAsia="HG丸ｺﾞｼｯｸM-PRO" w:hint="eastAsia"/>
          <w:sz w:val="22"/>
          <w:szCs w:val="22"/>
        </w:rPr>
        <w:t>：</w:t>
      </w:r>
      <w:r w:rsidR="00151904">
        <w:rPr>
          <w:rFonts w:ascii="HG丸ｺﾞｼｯｸM-PRO" w:eastAsia="HG丸ｺﾞｼｯｸM-PRO" w:hint="eastAsia"/>
          <w:sz w:val="22"/>
          <w:szCs w:val="22"/>
        </w:rPr>
        <w:t>公益</w:t>
      </w:r>
      <w:r w:rsidRPr="009454EA">
        <w:rPr>
          <w:rFonts w:ascii="HG丸ｺﾞｼｯｸM-PRO" w:eastAsia="HG丸ｺﾞｼｯｸM-PRO" w:hint="eastAsia"/>
          <w:sz w:val="22"/>
          <w:szCs w:val="22"/>
        </w:rPr>
        <w:t>財団法人　明治安田こころの健康財団</w:t>
      </w:r>
    </w:p>
    <w:p w:rsidR="004F4EE4" w:rsidRPr="009454EA" w:rsidRDefault="00EE64DA" w:rsidP="00FB1E36">
      <w:pPr>
        <w:spacing w:line="320" w:lineRule="exact"/>
        <w:ind w:leftChars="-50" w:left="-105" w:firstLineChars="100" w:firstLine="221"/>
        <w:rPr>
          <w:rFonts w:ascii="HG丸ｺﾞｼｯｸM-PRO" w:eastAsia="HG丸ｺﾞｼｯｸM-PRO"/>
          <w:sz w:val="22"/>
          <w:szCs w:val="22"/>
        </w:rPr>
      </w:pPr>
      <w:r>
        <w:rPr>
          <w:rFonts w:ascii="HG丸ｺﾞｼｯｸM-PRO" w:eastAsia="HG丸ｺﾞｼｯｸM-PRO" w:hint="eastAsia"/>
          <w:b/>
          <w:sz w:val="22"/>
          <w:szCs w:val="22"/>
        </w:rPr>
        <w:t>企画講師</w:t>
      </w:r>
      <w:r w:rsidR="003630BF">
        <w:rPr>
          <w:rFonts w:ascii="HG丸ｺﾞｼｯｸM-PRO" w:eastAsia="HG丸ｺﾞｼｯｸM-PRO" w:hint="eastAsia"/>
          <w:sz w:val="22"/>
          <w:szCs w:val="22"/>
        </w:rPr>
        <w:t>：川嵜</w:t>
      </w:r>
      <w:r>
        <w:rPr>
          <w:rFonts w:ascii="HG丸ｺﾞｼｯｸM-PRO" w:eastAsia="HG丸ｺﾞｼｯｸM-PRO" w:hint="eastAsia"/>
          <w:sz w:val="22"/>
          <w:szCs w:val="22"/>
        </w:rPr>
        <w:t xml:space="preserve">　克哲 </w:t>
      </w:r>
      <w:r w:rsidR="00907AAC">
        <w:rPr>
          <w:rFonts w:ascii="HG丸ｺﾞｼｯｸM-PRO" w:eastAsia="HG丸ｺﾞｼｯｸM-PRO" w:hint="eastAsia"/>
          <w:sz w:val="22"/>
          <w:szCs w:val="22"/>
        </w:rPr>
        <w:t>先生</w:t>
      </w:r>
      <w:r>
        <w:rPr>
          <w:rFonts w:ascii="HG丸ｺﾞｼｯｸM-PRO" w:eastAsia="HG丸ｺﾞｼｯｸM-PRO" w:hint="eastAsia"/>
          <w:sz w:val="22"/>
          <w:szCs w:val="22"/>
        </w:rPr>
        <w:t xml:space="preserve">（学習院大学文学部　教授）　</w:t>
      </w:r>
    </w:p>
    <w:p w:rsidR="00BB7161" w:rsidRDefault="00C50EC7" w:rsidP="00FB1E36">
      <w:pPr>
        <w:tabs>
          <w:tab w:val="left" w:pos="142"/>
        </w:tabs>
        <w:spacing w:line="320" w:lineRule="exact"/>
        <w:ind w:leftChars="-50" w:left="-105" w:firstLineChars="100" w:firstLine="221"/>
        <w:rPr>
          <w:rFonts w:ascii="HG丸ｺﾞｼｯｸM-PRO" w:eastAsia="HG丸ｺﾞｼｯｸM-PRO"/>
          <w:sz w:val="22"/>
          <w:szCs w:val="22"/>
        </w:rPr>
      </w:pPr>
      <w:r w:rsidRPr="00B367F1">
        <w:rPr>
          <w:rFonts w:ascii="HG丸ｺﾞｼｯｸM-PRO" w:eastAsia="HG丸ｺﾞｼｯｸM-PRO" w:hint="eastAsia"/>
          <w:b/>
          <w:sz w:val="22"/>
          <w:szCs w:val="22"/>
        </w:rPr>
        <w:t>講座日程</w:t>
      </w:r>
      <w:r w:rsidR="000F422C">
        <w:rPr>
          <w:rFonts w:ascii="HG丸ｺﾞｼｯｸM-PRO" w:eastAsia="HG丸ｺﾞｼｯｸM-PRO"/>
          <w:noProof/>
          <w:sz w:val="22"/>
          <w:szCs w:val="22"/>
        </w:rPr>
        <w:pict>
          <v:line id="Line 43" o:spid="_x0000_s1032" style="position:absolute;left:0;text-align:left;flip:x;z-index:251655168;visibility:visible;mso-position-horizontal-relative:text;mso-position-vertical-relative:text" from="42pt,16.4pt" to="42pt,1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"/>
        </w:pict>
      </w:r>
      <w:r w:rsidR="000F422C">
        <w:rPr>
          <w:rFonts w:ascii="HG丸ｺﾞｼｯｸM-PRO" w:eastAsia="HG丸ｺﾞｼｯｸM-PRO"/>
          <w:noProof/>
          <w:sz w:val="22"/>
          <w:szCs w:val="22"/>
        </w:rPr>
        <w:pict>
          <v:line id="Line 44" o:spid="_x0000_s1031" style="position:absolute;left:0;text-align:left;flip:x y;z-index:251656192;visibility:visible;mso-position-horizontal-relative:text;mso-position-vertical-relative:text" from="414.75pt,16.4pt" to="414.75pt,1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"/>
        </w:pict>
      </w:r>
      <w:r w:rsidR="00CC1533" w:rsidRPr="009454EA">
        <w:rPr>
          <w:rFonts w:ascii="HG丸ｺﾞｼｯｸM-PRO" w:eastAsia="HG丸ｺﾞｼｯｸM-PRO" w:hint="eastAsia"/>
          <w:sz w:val="22"/>
          <w:szCs w:val="22"/>
        </w:rPr>
        <w:t>：</w:t>
      </w:r>
      <w:r w:rsidR="00981B41">
        <w:rPr>
          <w:rFonts w:ascii="HG丸ｺﾞｼｯｸM-PRO" w:eastAsia="HG丸ｺﾞｼｯｸM-PRO" w:hint="eastAsia"/>
          <w:sz w:val="22"/>
          <w:szCs w:val="22"/>
        </w:rPr>
        <w:t>全</w:t>
      </w:r>
      <w:r w:rsidR="004B3746" w:rsidRPr="00DE7B88">
        <w:rPr>
          <w:rFonts w:ascii="HG丸ｺﾞｼｯｸM-PRO" w:eastAsia="HG丸ｺﾞｼｯｸM-PRO" w:hint="eastAsia"/>
          <w:sz w:val="22"/>
          <w:szCs w:val="22"/>
        </w:rPr>
        <w:t>5</w:t>
      </w:r>
      <w:r w:rsidR="00981B41">
        <w:rPr>
          <w:rFonts w:ascii="HG丸ｺﾞｼｯｸM-PRO" w:eastAsia="HG丸ｺﾞｼｯｸM-PRO" w:hint="eastAsia"/>
          <w:sz w:val="22"/>
          <w:szCs w:val="22"/>
        </w:rPr>
        <w:t>回</w:t>
      </w:r>
    </w:p>
    <w:p w:rsidR="00EE64DA" w:rsidRPr="009454EA" w:rsidRDefault="00EE64DA" w:rsidP="00A97BEC">
      <w:pPr>
        <w:tabs>
          <w:tab w:val="left" w:pos="142"/>
        </w:tabs>
        <w:spacing w:line="80" w:lineRule="exact"/>
        <w:ind w:leftChars="-50" w:left="-105" w:firstLineChars="100" w:firstLine="220"/>
        <w:rPr>
          <w:rFonts w:ascii="HG丸ｺﾞｼｯｸM-PRO" w:eastAsia="HG丸ｺﾞｼｯｸM-PRO"/>
          <w:sz w:val="22"/>
          <w:szCs w:val="22"/>
        </w:rPr>
      </w:pP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5"/>
        <w:gridCol w:w="1276"/>
        <w:gridCol w:w="6521"/>
        <w:gridCol w:w="1842"/>
      </w:tblGrid>
      <w:tr w:rsidR="002F3E31" w:rsidRPr="008567B4" w:rsidTr="008B2400">
        <w:trPr>
          <w:trHeight w:val="302"/>
        </w:trPr>
        <w:tc>
          <w:tcPr>
            <w:tcW w:w="425" w:type="dxa"/>
            <w:tcBorders>
              <w:top w:val="single" w:sz="8" w:space="0" w:color="auto"/>
              <w:left w:val="single" w:sz="8" w:space="0" w:color="auto"/>
              <w:bottom w:val="single" w:sz="8" w:space="0" w:color="auto"/>
            </w:tcBorders>
            <w:shd w:val="clear" w:color="auto" w:fill="E1E9F3"/>
            <w:vAlign w:val="center"/>
          </w:tcPr>
          <w:p w:rsidR="002F3E31" w:rsidRPr="00191179" w:rsidRDefault="002F3E31" w:rsidP="00EE64DA">
            <w:pPr>
              <w:jc w:val="center"/>
              <w:rPr>
                <w:rFonts w:ascii="HG丸ｺﾞｼｯｸM-PRO" w:eastAsia="HG丸ｺﾞｼｯｸM-PRO" w:hAnsi="ＭＳ ゴシック"/>
                <w:sz w:val="20"/>
              </w:rPr>
            </w:pPr>
            <w:r w:rsidRPr="00191179">
              <w:rPr>
                <w:rFonts w:ascii="HG丸ｺﾞｼｯｸM-PRO" w:eastAsia="HG丸ｺﾞｼｯｸM-PRO" w:hAnsi="ＭＳ ゴシック" w:hint="eastAsia"/>
                <w:sz w:val="20"/>
              </w:rPr>
              <w:t>回</w:t>
            </w:r>
          </w:p>
        </w:tc>
        <w:tc>
          <w:tcPr>
            <w:tcW w:w="1276" w:type="dxa"/>
            <w:tcBorders>
              <w:top w:val="single" w:sz="8" w:space="0" w:color="auto"/>
              <w:bottom w:val="single" w:sz="8" w:space="0" w:color="auto"/>
            </w:tcBorders>
            <w:shd w:val="clear" w:color="auto" w:fill="E1E9F3"/>
            <w:vAlign w:val="center"/>
          </w:tcPr>
          <w:p w:rsidR="002F3E31" w:rsidRPr="00191179" w:rsidRDefault="002F3E31" w:rsidP="00191179">
            <w:pPr>
              <w:ind w:leftChars="-46" w:left="1" w:rightChars="-47" w:right="-99" w:hangingChars="49" w:hanging="98"/>
              <w:jc w:val="center"/>
              <w:rPr>
                <w:rFonts w:ascii="HG丸ｺﾞｼｯｸM-PRO" w:eastAsia="HG丸ｺﾞｼｯｸM-PRO" w:hAnsi="ＭＳ ゴシック"/>
                <w:sz w:val="20"/>
              </w:rPr>
            </w:pPr>
            <w:r w:rsidRPr="00191179">
              <w:rPr>
                <w:rFonts w:ascii="HG丸ｺﾞｼｯｸM-PRO" w:eastAsia="HG丸ｺﾞｼｯｸM-PRO" w:hAnsi="ＭＳ ゴシック" w:hint="eastAsia"/>
                <w:sz w:val="20"/>
              </w:rPr>
              <w:t>開 催 日</w:t>
            </w:r>
          </w:p>
        </w:tc>
        <w:tc>
          <w:tcPr>
            <w:tcW w:w="6521" w:type="dxa"/>
            <w:tcBorders>
              <w:top w:val="single" w:sz="8" w:space="0" w:color="auto"/>
              <w:bottom w:val="single" w:sz="8" w:space="0" w:color="auto"/>
            </w:tcBorders>
            <w:shd w:val="clear" w:color="auto" w:fill="E1E9F3"/>
            <w:vAlign w:val="center"/>
          </w:tcPr>
          <w:p w:rsidR="002F3E31" w:rsidRPr="00191179" w:rsidRDefault="002F3E31" w:rsidP="00A05DAB">
            <w:pPr>
              <w:ind w:leftChars="-50" w:left="-105"/>
              <w:jc w:val="center"/>
              <w:rPr>
                <w:rFonts w:ascii="HG丸ｺﾞｼｯｸM-PRO" w:eastAsia="HG丸ｺﾞｼｯｸM-PRO" w:hAnsi="ＭＳ ゴシック"/>
                <w:sz w:val="20"/>
              </w:rPr>
            </w:pPr>
            <w:r w:rsidRPr="00191179">
              <w:rPr>
                <w:rFonts w:ascii="HG丸ｺﾞｼｯｸM-PRO" w:eastAsia="HG丸ｺﾞｼｯｸM-PRO" w:hAnsi="ＭＳ ゴシック" w:hint="eastAsia"/>
                <w:sz w:val="20"/>
              </w:rPr>
              <w:t>講   義   内   容（予定）</w:t>
            </w:r>
          </w:p>
        </w:tc>
        <w:tc>
          <w:tcPr>
            <w:tcW w:w="1842" w:type="dxa"/>
            <w:tcBorders>
              <w:top w:val="single" w:sz="8" w:space="0" w:color="auto"/>
              <w:bottom w:val="single" w:sz="8" w:space="0" w:color="auto"/>
              <w:right w:val="single" w:sz="8" w:space="0" w:color="auto"/>
            </w:tcBorders>
            <w:shd w:val="clear" w:color="auto" w:fill="E1E9F3"/>
            <w:vAlign w:val="center"/>
          </w:tcPr>
          <w:p w:rsidR="002F3E31" w:rsidRPr="00191179" w:rsidRDefault="002F3E31" w:rsidP="00A05DAB">
            <w:pPr>
              <w:ind w:leftChars="-50" w:left="-105"/>
              <w:jc w:val="center"/>
              <w:rPr>
                <w:rFonts w:ascii="HG丸ｺﾞｼｯｸM-PRO" w:eastAsia="HG丸ｺﾞｼｯｸM-PRO" w:hAnsi="ＭＳ ゴシック"/>
                <w:sz w:val="20"/>
              </w:rPr>
            </w:pPr>
            <w:r w:rsidRPr="00191179">
              <w:rPr>
                <w:rFonts w:ascii="HG丸ｺﾞｼｯｸM-PRO" w:eastAsia="HG丸ｺﾞｼｯｸM-PRO" w:hAnsi="ＭＳ ゴシック" w:hint="eastAsia"/>
                <w:sz w:val="20"/>
              </w:rPr>
              <w:t>講師（敬称略）</w:t>
            </w:r>
          </w:p>
        </w:tc>
      </w:tr>
      <w:tr w:rsidR="00CC1533" w:rsidRPr="008567B4" w:rsidTr="00D24E07">
        <w:trPr>
          <w:trHeight w:hRule="exact" w:val="699"/>
        </w:trPr>
        <w:tc>
          <w:tcPr>
            <w:tcW w:w="425" w:type="dxa"/>
            <w:tcBorders>
              <w:top w:val="single" w:sz="8" w:space="0" w:color="auto"/>
              <w:left w:val="single" w:sz="8" w:space="0" w:color="auto"/>
            </w:tcBorders>
            <w:vAlign w:val="center"/>
          </w:tcPr>
          <w:p w:rsidR="00CC1533" w:rsidRPr="00A33EF8" w:rsidRDefault="00CC1533" w:rsidP="00EE64DA">
            <w:pPr>
              <w:jc w:val="center"/>
              <w:rPr>
                <w:rFonts w:ascii="HG丸ｺﾞｼｯｸM-PRO" w:eastAsia="HG丸ｺﾞｼｯｸM-PRO" w:hAnsi="ＭＳ ゴシック"/>
                <w:szCs w:val="21"/>
              </w:rPr>
            </w:pPr>
            <w:r w:rsidRPr="00A33EF8">
              <w:rPr>
                <w:rFonts w:ascii="HG丸ｺﾞｼｯｸM-PRO" w:eastAsia="HG丸ｺﾞｼｯｸM-PRO" w:hAnsi="ＭＳ ゴシック" w:hint="eastAsia"/>
                <w:szCs w:val="21"/>
              </w:rPr>
              <w:t>１</w:t>
            </w:r>
          </w:p>
        </w:tc>
        <w:tc>
          <w:tcPr>
            <w:tcW w:w="1276" w:type="dxa"/>
            <w:tcBorders>
              <w:top w:val="single" w:sz="8" w:space="0" w:color="auto"/>
            </w:tcBorders>
            <w:vAlign w:val="center"/>
          </w:tcPr>
          <w:p w:rsidR="00CC1533" w:rsidRPr="00A33EF8" w:rsidRDefault="00025EC6" w:rsidP="00025EC6">
            <w:pPr>
              <w:tabs>
                <w:tab w:val="left" w:pos="374"/>
              </w:tabs>
              <w:ind w:leftChars="-46" w:left="6" w:rightChars="-47" w:right="-99" w:hangingChars="49" w:hanging="103"/>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w:t>
            </w:r>
            <w:r w:rsidR="00020846" w:rsidRPr="00A33EF8">
              <w:rPr>
                <w:rFonts w:ascii="HG丸ｺﾞｼｯｸM-PRO" w:eastAsia="HG丸ｺﾞｼｯｸM-PRO" w:hAnsi="ＭＳ ゴシック" w:hint="eastAsia"/>
                <w:szCs w:val="21"/>
              </w:rPr>
              <w:t>9/</w:t>
            </w:r>
            <w:r w:rsidR="00E517EB" w:rsidRPr="00A33EF8">
              <w:rPr>
                <w:rFonts w:ascii="HG丸ｺﾞｼｯｸM-PRO" w:eastAsia="HG丸ｺﾞｼｯｸM-PRO" w:hAnsi="ＭＳ ゴシック" w:hint="eastAsia"/>
                <w:szCs w:val="21"/>
              </w:rPr>
              <w:t>2</w:t>
            </w:r>
            <w:r w:rsidR="003119A5">
              <w:rPr>
                <w:rFonts w:ascii="HG丸ｺﾞｼｯｸM-PRO" w:eastAsia="HG丸ｺﾞｼｯｸM-PRO" w:hAnsi="ＭＳ ゴシック" w:hint="eastAsia"/>
                <w:szCs w:val="21"/>
              </w:rPr>
              <w:t>9</w:t>
            </w:r>
            <w:r w:rsidR="005F09C4" w:rsidRPr="00A33EF8">
              <w:rPr>
                <w:rFonts w:ascii="HG丸ｺﾞｼｯｸM-PRO" w:eastAsia="HG丸ｺﾞｼｯｸM-PRO" w:hAnsi="ＭＳ ゴシック" w:hint="eastAsia"/>
                <w:szCs w:val="21"/>
              </w:rPr>
              <w:t>(木)</w:t>
            </w:r>
          </w:p>
        </w:tc>
        <w:tc>
          <w:tcPr>
            <w:tcW w:w="6521" w:type="dxa"/>
            <w:tcBorders>
              <w:top w:val="single" w:sz="8" w:space="0" w:color="auto"/>
            </w:tcBorders>
            <w:vAlign w:val="center"/>
          </w:tcPr>
          <w:p w:rsidR="004B3746" w:rsidRPr="00A97BEC" w:rsidRDefault="00A97BEC" w:rsidP="006755B2">
            <w:pPr>
              <w:rPr>
                <w:rFonts w:ascii="HG丸ｺﾞｼｯｸM-PRO" w:eastAsia="HG丸ｺﾞｼｯｸM-PRO" w:hAnsi="ＭＳ ゴシック"/>
                <w:szCs w:val="21"/>
              </w:rPr>
            </w:pPr>
            <w:r w:rsidRPr="00A97BEC">
              <w:rPr>
                <w:rFonts w:ascii="HG丸ｺﾞｼｯｸM-PRO" w:eastAsia="HG丸ｺﾞｼｯｸM-PRO" w:hint="eastAsia"/>
              </w:rPr>
              <w:t>風景構成法の実習</w:t>
            </w:r>
            <w:r w:rsidR="00736F37">
              <w:rPr>
                <w:rFonts w:ascii="HG丸ｺﾞｼｯｸM-PRO" w:eastAsia="HG丸ｺﾞｼｯｸM-PRO" w:hint="eastAsia"/>
              </w:rPr>
              <w:t>：</w:t>
            </w:r>
            <w:r w:rsidRPr="00A97BEC">
              <w:rPr>
                <w:rFonts w:ascii="HG丸ｺﾞｼｯｸM-PRO" w:eastAsia="HG丸ｺﾞｼｯｸM-PRO" w:hint="eastAsia"/>
              </w:rPr>
              <w:t>実際に風景構成法を描く実習を通して体験的に技法を理解する</w:t>
            </w:r>
          </w:p>
        </w:tc>
        <w:tc>
          <w:tcPr>
            <w:tcW w:w="1842" w:type="dxa"/>
            <w:vMerge w:val="restart"/>
            <w:tcBorders>
              <w:top w:val="single" w:sz="8" w:space="0" w:color="auto"/>
              <w:right w:val="single" w:sz="8" w:space="0" w:color="auto"/>
            </w:tcBorders>
            <w:vAlign w:val="center"/>
          </w:tcPr>
          <w:p w:rsidR="00CC1533" w:rsidRPr="008567B4" w:rsidRDefault="00CC1533" w:rsidP="00981B41">
            <w:pPr>
              <w:ind w:leftChars="-50" w:left="-105" w:firstLineChars="50" w:firstLine="105"/>
              <w:rPr>
                <w:rFonts w:ascii="HG丸ｺﾞｼｯｸM-PRO" w:eastAsia="HG丸ｺﾞｼｯｸM-PRO" w:hAnsi="ＭＳ ゴシック"/>
              </w:rPr>
            </w:pPr>
            <w:r w:rsidRPr="008567B4">
              <w:rPr>
                <w:rFonts w:ascii="HG丸ｺﾞｼｯｸM-PRO" w:eastAsia="HG丸ｺﾞｼｯｸM-PRO" w:hAnsi="ＭＳ ゴシック" w:hint="eastAsia"/>
              </w:rPr>
              <w:t>学習院大学教授</w:t>
            </w:r>
          </w:p>
          <w:p w:rsidR="00CC1533" w:rsidRPr="008567B4" w:rsidRDefault="00981B41" w:rsidP="00111B6F">
            <w:pPr>
              <w:wordWrap w:val="0"/>
              <w:spacing w:beforeLines="30"/>
              <w:ind w:leftChars="-50" w:left="-105" w:rightChars="52" w:right="109"/>
              <w:jc w:val="right"/>
              <w:rPr>
                <w:rFonts w:ascii="HG丸ｺﾞｼｯｸM-PRO" w:eastAsia="HG丸ｺﾞｼｯｸM-PRO" w:hAnsi="ＭＳ ゴシック"/>
                <w:sz w:val="28"/>
              </w:rPr>
            </w:pPr>
            <w:r w:rsidRPr="008567B4">
              <w:rPr>
                <w:rFonts w:ascii="HG丸ｺﾞｼｯｸM-PRO" w:eastAsia="HG丸ｺﾞｼｯｸM-PRO" w:hAnsi="ＭＳ ゴシック" w:hint="eastAsia"/>
                <w:sz w:val="28"/>
              </w:rPr>
              <w:t xml:space="preserve"> </w:t>
            </w:r>
            <w:r w:rsidR="00763DED">
              <w:rPr>
                <w:rFonts w:ascii="HG丸ｺﾞｼｯｸM-PRO" w:eastAsia="HG丸ｺﾞｼｯｸM-PRO" w:hAnsi="ＭＳ ゴシック" w:hint="eastAsia"/>
                <w:sz w:val="28"/>
              </w:rPr>
              <w:t xml:space="preserve">川嵜 </w:t>
            </w:r>
            <w:r w:rsidR="00CC1533" w:rsidRPr="008567B4">
              <w:rPr>
                <w:rFonts w:ascii="HG丸ｺﾞｼｯｸM-PRO" w:eastAsia="HG丸ｺﾞｼｯｸM-PRO" w:hAnsi="ＭＳ ゴシック" w:hint="eastAsia"/>
                <w:sz w:val="28"/>
              </w:rPr>
              <w:t xml:space="preserve">克哲　　</w:t>
            </w:r>
          </w:p>
        </w:tc>
      </w:tr>
      <w:tr w:rsidR="00CC1533" w:rsidRPr="008567B4" w:rsidTr="00D24E07">
        <w:trPr>
          <w:trHeight w:hRule="exact" w:val="698"/>
        </w:trPr>
        <w:tc>
          <w:tcPr>
            <w:tcW w:w="425" w:type="dxa"/>
            <w:tcBorders>
              <w:left w:val="single" w:sz="8" w:space="0" w:color="auto"/>
            </w:tcBorders>
            <w:vAlign w:val="center"/>
          </w:tcPr>
          <w:p w:rsidR="00CC1533" w:rsidRPr="00A33EF8" w:rsidRDefault="00CC1533" w:rsidP="00EE64DA">
            <w:pPr>
              <w:jc w:val="center"/>
              <w:rPr>
                <w:rFonts w:ascii="HG丸ｺﾞｼｯｸM-PRO" w:eastAsia="HG丸ｺﾞｼｯｸM-PRO" w:hAnsi="ＭＳ ゴシック"/>
                <w:szCs w:val="21"/>
              </w:rPr>
            </w:pPr>
            <w:r w:rsidRPr="00A33EF8">
              <w:rPr>
                <w:rFonts w:ascii="HG丸ｺﾞｼｯｸM-PRO" w:eastAsia="HG丸ｺﾞｼｯｸM-PRO" w:hAnsi="ＭＳ ゴシック" w:hint="eastAsia"/>
                <w:szCs w:val="21"/>
              </w:rPr>
              <w:t>２</w:t>
            </w:r>
          </w:p>
        </w:tc>
        <w:tc>
          <w:tcPr>
            <w:tcW w:w="1276" w:type="dxa"/>
            <w:vAlign w:val="center"/>
          </w:tcPr>
          <w:p w:rsidR="00CC1533" w:rsidRPr="00A33EF8" w:rsidRDefault="003119A5" w:rsidP="00A33EF8">
            <w:pPr>
              <w:ind w:leftChars="-46" w:left="6" w:rightChars="-47" w:right="-99" w:hangingChars="49" w:hanging="103"/>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10/</w:t>
            </w:r>
            <w:r w:rsidR="00025EC6" w:rsidRPr="006B758F">
              <w:rPr>
                <w:rFonts w:ascii="HG丸ｺﾞｼｯｸM-PRO" w:eastAsia="HG丸ｺﾞｼｯｸM-PRO" w:hAnsi="ＭＳ ゴシック" w:hint="eastAsia"/>
                <w:sz w:val="36"/>
                <w:szCs w:val="36"/>
              </w:rPr>
              <w:t xml:space="preserve"> </w:t>
            </w:r>
            <w:r>
              <w:rPr>
                <w:rFonts w:ascii="HG丸ｺﾞｼｯｸM-PRO" w:eastAsia="HG丸ｺﾞｼｯｸM-PRO" w:hAnsi="ＭＳ ゴシック" w:hint="eastAsia"/>
                <w:szCs w:val="21"/>
              </w:rPr>
              <w:t>6</w:t>
            </w:r>
            <w:r w:rsidR="005F09C4" w:rsidRPr="00A33EF8">
              <w:rPr>
                <w:rFonts w:ascii="HG丸ｺﾞｼｯｸM-PRO" w:eastAsia="HG丸ｺﾞｼｯｸM-PRO" w:hAnsi="ＭＳ ゴシック" w:hint="eastAsia"/>
                <w:szCs w:val="21"/>
              </w:rPr>
              <w:t>(木)</w:t>
            </w:r>
          </w:p>
        </w:tc>
        <w:tc>
          <w:tcPr>
            <w:tcW w:w="6521" w:type="dxa"/>
            <w:vAlign w:val="center"/>
          </w:tcPr>
          <w:p w:rsidR="004B3746" w:rsidRPr="00A97BEC" w:rsidRDefault="00A97BEC" w:rsidP="006755B2">
            <w:pPr>
              <w:rPr>
                <w:rFonts w:ascii="HG丸ｺﾞｼｯｸM-PRO" w:eastAsia="HG丸ｺﾞｼｯｸM-PRO"/>
              </w:rPr>
            </w:pPr>
            <w:r w:rsidRPr="00A97BEC">
              <w:rPr>
                <w:rFonts w:ascii="HG丸ｺﾞｼｯｸM-PRO" w:eastAsia="HG丸ｺﾞｼｯｸM-PRO" w:hint="eastAsia"/>
              </w:rPr>
              <w:t>風景構成法の基礎的理論：箱庭療法や夢と比較</w:t>
            </w:r>
            <w:r w:rsidR="00B875DC">
              <w:rPr>
                <w:rFonts w:ascii="HG丸ｺﾞｼｯｸM-PRO" w:eastAsia="HG丸ｺﾞｼｯｸM-PRO" w:hint="eastAsia"/>
              </w:rPr>
              <w:t>し</w:t>
            </w:r>
            <w:r w:rsidRPr="00A97BEC">
              <w:rPr>
                <w:rFonts w:ascii="HG丸ｺﾞｼｯｸM-PRO" w:eastAsia="HG丸ｺﾞｼｯｸM-PRO" w:hint="eastAsia"/>
              </w:rPr>
              <w:t>ながら、風景構成法の特徴を検討し、基礎的な理論、描画の読み方を解説する</w:t>
            </w:r>
          </w:p>
        </w:tc>
        <w:tc>
          <w:tcPr>
            <w:tcW w:w="1842" w:type="dxa"/>
            <w:vMerge/>
            <w:tcBorders>
              <w:right w:val="single" w:sz="8" w:space="0" w:color="auto"/>
            </w:tcBorders>
            <w:vAlign w:val="center"/>
          </w:tcPr>
          <w:p w:rsidR="00CC1533" w:rsidRPr="008567B4" w:rsidRDefault="00CC1533" w:rsidP="00A05DAB">
            <w:pPr>
              <w:ind w:leftChars="-50" w:left="-105" w:right="560" w:firstLineChars="2" w:firstLine="6"/>
              <w:jc w:val="right"/>
              <w:rPr>
                <w:rFonts w:ascii="HG丸ｺﾞｼｯｸM-PRO" w:eastAsia="HG丸ｺﾞｼｯｸM-PRO" w:hAnsi="ＭＳ ゴシック"/>
                <w:sz w:val="28"/>
              </w:rPr>
            </w:pPr>
          </w:p>
        </w:tc>
      </w:tr>
      <w:tr w:rsidR="00CC1533" w:rsidRPr="008567B4" w:rsidTr="00BD1FE9">
        <w:trPr>
          <w:trHeight w:hRule="exact" w:val="907"/>
        </w:trPr>
        <w:tc>
          <w:tcPr>
            <w:tcW w:w="425" w:type="dxa"/>
            <w:tcBorders>
              <w:left w:val="single" w:sz="8" w:space="0" w:color="auto"/>
            </w:tcBorders>
            <w:vAlign w:val="center"/>
          </w:tcPr>
          <w:p w:rsidR="00CC1533" w:rsidRPr="00A33EF8" w:rsidRDefault="00CC1533" w:rsidP="00EE64DA">
            <w:pPr>
              <w:jc w:val="center"/>
              <w:rPr>
                <w:rFonts w:ascii="HG丸ｺﾞｼｯｸM-PRO" w:eastAsia="HG丸ｺﾞｼｯｸM-PRO" w:hAnsi="ＭＳ ゴシック"/>
                <w:szCs w:val="21"/>
              </w:rPr>
            </w:pPr>
            <w:r w:rsidRPr="00A33EF8">
              <w:rPr>
                <w:rFonts w:ascii="HG丸ｺﾞｼｯｸM-PRO" w:eastAsia="HG丸ｺﾞｼｯｸM-PRO" w:hAnsi="ＭＳ ゴシック" w:hint="eastAsia"/>
                <w:szCs w:val="21"/>
              </w:rPr>
              <w:t>３</w:t>
            </w:r>
          </w:p>
        </w:tc>
        <w:tc>
          <w:tcPr>
            <w:tcW w:w="1276" w:type="dxa"/>
            <w:vAlign w:val="center"/>
          </w:tcPr>
          <w:p w:rsidR="00CC1533" w:rsidRPr="00A33EF8" w:rsidRDefault="00020846" w:rsidP="00A33EF8">
            <w:pPr>
              <w:ind w:leftChars="-46" w:left="6" w:rightChars="-47" w:right="-99" w:hangingChars="49" w:hanging="103"/>
              <w:jc w:val="center"/>
              <w:rPr>
                <w:rFonts w:ascii="HG丸ｺﾞｼｯｸM-PRO" w:eastAsia="HG丸ｺﾞｼｯｸM-PRO" w:hAnsi="ＭＳ ゴシック"/>
                <w:szCs w:val="21"/>
              </w:rPr>
            </w:pPr>
            <w:r w:rsidRPr="00A33EF8">
              <w:rPr>
                <w:rFonts w:ascii="HG丸ｺﾞｼｯｸM-PRO" w:eastAsia="HG丸ｺﾞｼｯｸM-PRO" w:hAnsi="ＭＳ ゴシック" w:hint="eastAsia"/>
                <w:szCs w:val="21"/>
              </w:rPr>
              <w:t>10</w:t>
            </w:r>
            <w:r w:rsidR="00A05DAB" w:rsidRPr="00A33EF8">
              <w:rPr>
                <w:rFonts w:ascii="HG丸ｺﾞｼｯｸM-PRO" w:eastAsia="HG丸ｺﾞｼｯｸM-PRO" w:hAnsi="ＭＳ ゴシック" w:hint="eastAsia"/>
                <w:szCs w:val="21"/>
              </w:rPr>
              <w:t>/</w:t>
            </w:r>
            <w:r w:rsidR="003119A5">
              <w:rPr>
                <w:rFonts w:ascii="HG丸ｺﾞｼｯｸM-PRO" w:eastAsia="HG丸ｺﾞｼｯｸM-PRO" w:hAnsi="ＭＳ ゴシック" w:hint="eastAsia"/>
                <w:szCs w:val="21"/>
              </w:rPr>
              <w:t>13</w:t>
            </w:r>
            <w:r w:rsidR="005F09C4" w:rsidRPr="00A33EF8">
              <w:rPr>
                <w:rFonts w:ascii="HG丸ｺﾞｼｯｸM-PRO" w:eastAsia="HG丸ｺﾞｼｯｸM-PRO" w:hAnsi="ＭＳ ゴシック" w:hint="eastAsia"/>
                <w:szCs w:val="21"/>
              </w:rPr>
              <w:t>(木)</w:t>
            </w:r>
          </w:p>
        </w:tc>
        <w:tc>
          <w:tcPr>
            <w:tcW w:w="6521" w:type="dxa"/>
            <w:vAlign w:val="center"/>
          </w:tcPr>
          <w:p w:rsidR="003B1CF5" w:rsidRPr="00A97BEC" w:rsidRDefault="00A97BEC" w:rsidP="006755B2">
            <w:pPr>
              <w:rPr>
                <w:rFonts w:ascii="HG丸ｺﾞｼｯｸM-PRO" w:eastAsia="HG丸ｺﾞｼｯｸM-PRO" w:hAnsi="ＭＳ ゴシック"/>
                <w:szCs w:val="21"/>
              </w:rPr>
            </w:pPr>
            <w:r w:rsidRPr="00A97BEC">
              <w:rPr>
                <w:rFonts w:ascii="HG丸ｺﾞｼｯｸM-PRO" w:eastAsia="HG丸ｺﾞｼｯｸM-PRO" w:hint="eastAsia"/>
              </w:rPr>
              <w:t>神経症圏の風景構成法：主に神経症圏(不登校やチックなど)の風景構成法を取り上げ、各項目の象徴的な意味やその配置のされ方に注目して、その意味、読みを検討する</w:t>
            </w:r>
          </w:p>
        </w:tc>
        <w:tc>
          <w:tcPr>
            <w:tcW w:w="1842" w:type="dxa"/>
            <w:vMerge/>
            <w:tcBorders>
              <w:right w:val="single" w:sz="8" w:space="0" w:color="auto"/>
            </w:tcBorders>
            <w:vAlign w:val="center"/>
          </w:tcPr>
          <w:p w:rsidR="00CC1533" w:rsidRPr="008567B4" w:rsidRDefault="00CC1533" w:rsidP="00A05DAB">
            <w:pPr>
              <w:ind w:leftChars="-50" w:left="-105" w:firstLineChars="202" w:firstLine="566"/>
              <w:jc w:val="left"/>
              <w:rPr>
                <w:rFonts w:ascii="HG丸ｺﾞｼｯｸM-PRO" w:eastAsia="HG丸ｺﾞｼｯｸM-PRO" w:hAnsi="ＭＳ ゴシック"/>
                <w:sz w:val="28"/>
              </w:rPr>
            </w:pPr>
          </w:p>
        </w:tc>
      </w:tr>
      <w:tr w:rsidR="00CC1533" w:rsidRPr="008567B4" w:rsidTr="00BD1FE9">
        <w:trPr>
          <w:trHeight w:hRule="exact" w:val="907"/>
        </w:trPr>
        <w:tc>
          <w:tcPr>
            <w:tcW w:w="425" w:type="dxa"/>
            <w:tcBorders>
              <w:left w:val="single" w:sz="8" w:space="0" w:color="auto"/>
            </w:tcBorders>
            <w:vAlign w:val="center"/>
          </w:tcPr>
          <w:p w:rsidR="00CC1533" w:rsidRPr="00A33EF8" w:rsidRDefault="00CC1533" w:rsidP="00EE64DA">
            <w:pPr>
              <w:jc w:val="center"/>
              <w:rPr>
                <w:rFonts w:ascii="HG丸ｺﾞｼｯｸM-PRO" w:eastAsia="HG丸ｺﾞｼｯｸM-PRO" w:hAnsi="ＭＳ ゴシック"/>
                <w:szCs w:val="21"/>
              </w:rPr>
            </w:pPr>
            <w:r w:rsidRPr="00A33EF8">
              <w:rPr>
                <w:rFonts w:ascii="HG丸ｺﾞｼｯｸM-PRO" w:eastAsia="HG丸ｺﾞｼｯｸM-PRO" w:hAnsi="ＭＳ ゴシック" w:hint="eastAsia"/>
                <w:szCs w:val="21"/>
              </w:rPr>
              <w:t>４</w:t>
            </w:r>
          </w:p>
        </w:tc>
        <w:tc>
          <w:tcPr>
            <w:tcW w:w="1276" w:type="dxa"/>
            <w:vAlign w:val="center"/>
          </w:tcPr>
          <w:p w:rsidR="00CC1533" w:rsidRPr="00A33EF8" w:rsidRDefault="00020846" w:rsidP="00A33EF8">
            <w:pPr>
              <w:ind w:leftChars="-46" w:left="6" w:rightChars="-47" w:right="-99" w:hangingChars="49" w:hanging="103"/>
              <w:jc w:val="center"/>
              <w:rPr>
                <w:rFonts w:ascii="HG丸ｺﾞｼｯｸM-PRO" w:eastAsia="HG丸ｺﾞｼｯｸM-PRO" w:hAnsi="ＭＳ ゴシック"/>
                <w:szCs w:val="21"/>
              </w:rPr>
            </w:pPr>
            <w:r w:rsidRPr="00A33EF8">
              <w:rPr>
                <w:rFonts w:ascii="HG丸ｺﾞｼｯｸM-PRO" w:eastAsia="HG丸ｺﾞｼｯｸM-PRO" w:hAnsi="ＭＳ ゴシック" w:hint="eastAsia"/>
                <w:szCs w:val="21"/>
              </w:rPr>
              <w:t>10</w:t>
            </w:r>
            <w:r w:rsidR="00A05DAB" w:rsidRPr="00A33EF8">
              <w:rPr>
                <w:rFonts w:ascii="HG丸ｺﾞｼｯｸM-PRO" w:eastAsia="HG丸ｺﾞｼｯｸM-PRO" w:hAnsi="ＭＳ ゴシック" w:hint="eastAsia"/>
                <w:szCs w:val="21"/>
              </w:rPr>
              <w:t>/</w:t>
            </w:r>
            <w:r w:rsidR="003119A5">
              <w:rPr>
                <w:rFonts w:ascii="HG丸ｺﾞｼｯｸM-PRO" w:eastAsia="HG丸ｺﾞｼｯｸM-PRO" w:hAnsi="ＭＳ ゴシック" w:hint="eastAsia"/>
                <w:szCs w:val="21"/>
              </w:rPr>
              <w:t>20</w:t>
            </w:r>
            <w:r w:rsidR="005F09C4" w:rsidRPr="00A33EF8">
              <w:rPr>
                <w:rFonts w:ascii="HG丸ｺﾞｼｯｸM-PRO" w:eastAsia="HG丸ｺﾞｼｯｸM-PRO" w:hAnsi="ＭＳ ゴシック" w:hint="eastAsia"/>
                <w:szCs w:val="21"/>
              </w:rPr>
              <w:t>(</w:t>
            </w:r>
            <w:r w:rsidR="007864AB" w:rsidRPr="00A33EF8">
              <w:rPr>
                <w:rFonts w:ascii="HG丸ｺﾞｼｯｸM-PRO" w:eastAsia="HG丸ｺﾞｼｯｸM-PRO" w:hAnsi="ＭＳ ゴシック" w:hint="eastAsia"/>
                <w:szCs w:val="21"/>
              </w:rPr>
              <w:t>木</w:t>
            </w:r>
            <w:r w:rsidR="005F09C4" w:rsidRPr="00A33EF8">
              <w:rPr>
                <w:rFonts w:ascii="HG丸ｺﾞｼｯｸM-PRO" w:eastAsia="HG丸ｺﾞｼｯｸM-PRO" w:hAnsi="ＭＳ ゴシック" w:hint="eastAsia"/>
                <w:szCs w:val="21"/>
              </w:rPr>
              <w:t>)</w:t>
            </w:r>
          </w:p>
        </w:tc>
        <w:tc>
          <w:tcPr>
            <w:tcW w:w="6521" w:type="dxa"/>
            <w:vAlign w:val="center"/>
          </w:tcPr>
          <w:p w:rsidR="003B1CF5" w:rsidRPr="00A97BEC" w:rsidRDefault="00A97BEC" w:rsidP="006755B2">
            <w:pPr>
              <w:rPr>
                <w:rFonts w:ascii="HG丸ｺﾞｼｯｸM-PRO" w:eastAsia="HG丸ｺﾞｼｯｸM-PRO" w:hAnsi="ＭＳ ゴシック"/>
                <w:szCs w:val="21"/>
              </w:rPr>
            </w:pPr>
            <w:r w:rsidRPr="00A97BEC">
              <w:rPr>
                <w:rFonts w:ascii="HG丸ｺﾞｼｯｸM-PRO" w:eastAsia="HG丸ｺﾞｼｯｸM-PRO" w:hint="eastAsia"/>
              </w:rPr>
              <w:t>非神経症圏の風景構成法：主に非神経症圏(精神病圏や発達障害など)の風景構成法を取り上げ、そこから読み取れる特徴、その治療可能性をどこに読んでいくかなどを検討する</w:t>
            </w:r>
          </w:p>
        </w:tc>
        <w:tc>
          <w:tcPr>
            <w:tcW w:w="1842" w:type="dxa"/>
            <w:vMerge/>
            <w:tcBorders>
              <w:right w:val="single" w:sz="8" w:space="0" w:color="auto"/>
            </w:tcBorders>
            <w:vAlign w:val="center"/>
          </w:tcPr>
          <w:p w:rsidR="00CC1533" w:rsidRPr="008567B4" w:rsidRDefault="00CC1533" w:rsidP="00A05DAB">
            <w:pPr>
              <w:ind w:leftChars="-50" w:left="-105" w:firstLineChars="200" w:firstLine="560"/>
              <w:rPr>
                <w:rFonts w:ascii="HG丸ｺﾞｼｯｸM-PRO" w:eastAsia="HG丸ｺﾞｼｯｸM-PRO" w:hAnsi="ＭＳ ゴシック"/>
                <w:sz w:val="28"/>
                <w:szCs w:val="28"/>
              </w:rPr>
            </w:pPr>
          </w:p>
        </w:tc>
      </w:tr>
      <w:tr w:rsidR="00CC1533" w:rsidRPr="008567B4" w:rsidTr="00D24E07">
        <w:trPr>
          <w:trHeight w:hRule="exact" w:val="676"/>
        </w:trPr>
        <w:tc>
          <w:tcPr>
            <w:tcW w:w="425" w:type="dxa"/>
            <w:tcBorders>
              <w:left w:val="single" w:sz="8" w:space="0" w:color="auto"/>
              <w:bottom w:val="single" w:sz="8" w:space="0" w:color="auto"/>
            </w:tcBorders>
            <w:vAlign w:val="center"/>
          </w:tcPr>
          <w:p w:rsidR="00CC1533" w:rsidRPr="00A33EF8" w:rsidRDefault="00CC1533" w:rsidP="00EE64DA">
            <w:pPr>
              <w:jc w:val="center"/>
              <w:rPr>
                <w:rFonts w:ascii="HG丸ｺﾞｼｯｸM-PRO" w:eastAsia="HG丸ｺﾞｼｯｸM-PRO" w:hAnsi="ＭＳ ゴシック"/>
                <w:szCs w:val="21"/>
              </w:rPr>
            </w:pPr>
            <w:r w:rsidRPr="00A33EF8">
              <w:rPr>
                <w:rFonts w:ascii="HG丸ｺﾞｼｯｸM-PRO" w:eastAsia="HG丸ｺﾞｼｯｸM-PRO" w:hAnsi="ＭＳ ゴシック" w:hint="eastAsia"/>
                <w:szCs w:val="21"/>
              </w:rPr>
              <w:t>５</w:t>
            </w:r>
          </w:p>
        </w:tc>
        <w:tc>
          <w:tcPr>
            <w:tcW w:w="1276" w:type="dxa"/>
            <w:tcBorders>
              <w:bottom w:val="single" w:sz="8" w:space="0" w:color="auto"/>
            </w:tcBorders>
            <w:vAlign w:val="center"/>
          </w:tcPr>
          <w:p w:rsidR="00CC1533" w:rsidRPr="00A33EF8" w:rsidRDefault="003119A5" w:rsidP="00A33EF8">
            <w:pPr>
              <w:ind w:leftChars="-46" w:left="6" w:rightChars="-47" w:right="-99" w:hangingChars="49" w:hanging="103"/>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10/27</w:t>
            </w:r>
            <w:r w:rsidR="005F09C4" w:rsidRPr="00A33EF8">
              <w:rPr>
                <w:rFonts w:ascii="HG丸ｺﾞｼｯｸM-PRO" w:eastAsia="HG丸ｺﾞｼｯｸM-PRO" w:hAnsi="ＭＳ ゴシック" w:hint="eastAsia"/>
                <w:szCs w:val="21"/>
              </w:rPr>
              <w:t>(木)</w:t>
            </w:r>
          </w:p>
        </w:tc>
        <w:tc>
          <w:tcPr>
            <w:tcW w:w="6521" w:type="dxa"/>
            <w:tcBorders>
              <w:bottom w:val="single" w:sz="8" w:space="0" w:color="auto"/>
            </w:tcBorders>
            <w:vAlign w:val="center"/>
          </w:tcPr>
          <w:p w:rsidR="004B3746" w:rsidRPr="00A97BEC" w:rsidRDefault="00A97BEC" w:rsidP="006755B2">
            <w:pPr>
              <w:rPr>
                <w:rFonts w:ascii="HG丸ｺﾞｼｯｸM-PRO" w:eastAsia="HG丸ｺﾞｼｯｸM-PRO" w:hAnsi="ＭＳ ゴシック"/>
                <w:szCs w:val="21"/>
              </w:rPr>
            </w:pPr>
            <w:bookmarkStart w:id="0" w:name="_GoBack"/>
            <w:bookmarkEnd w:id="0"/>
            <w:r w:rsidRPr="00A97BEC">
              <w:rPr>
                <w:rFonts w:ascii="HG丸ｺﾞｼｯｸM-PRO" w:eastAsia="HG丸ｺﾞｼｯｸM-PRO" w:hint="eastAsia"/>
              </w:rPr>
              <w:t>事例検討：</w:t>
            </w:r>
            <w:r w:rsidR="00111B6F" w:rsidRPr="00A97BEC">
              <w:rPr>
                <w:rFonts w:ascii="HG丸ｺﾞｼｯｸM-PRO" w:eastAsia="HG丸ｺﾞｼｯｸM-PRO" w:hint="eastAsia"/>
              </w:rPr>
              <w:t>風景構成法</w:t>
            </w:r>
            <w:r w:rsidRPr="00A97BEC">
              <w:rPr>
                <w:rFonts w:ascii="HG丸ｺﾞｼｯｸM-PRO" w:eastAsia="HG丸ｺﾞｼｯｸM-PRO" w:hint="eastAsia"/>
              </w:rPr>
              <w:t>の事例を参加者から募集して発表していただき、検討していきます</w:t>
            </w:r>
          </w:p>
        </w:tc>
        <w:tc>
          <w:tcPr>
            <w:tcW w:w="1842" w:type="dxa"/>
            <w:vMerge/>
            <w:tcBorders>
              <w:bottom w:val="single" w:sz="8" w:space="0" w:color="auto"/>
              <w:right w:val="single" w:sz="8" w:space="0" w:color="auto"/>
            </w:tcBorders>
            <w:vAlign w:val="center"/>
          </w:tcPr>
          <w:p w:rsidR="00CC1533" w:rsidRPr="008567B4" w:rsidRDefault="00CC1533" w:rsidP="00A05DAB">
            <w:pPr>
              <w:ind w:leftChars="-50" w:left="-105" w:firstLineChars="200" w:firstLine="560"/>
              <w:rPr>
                <w:rFonts w:ascii="HG丸ｺﾞｼｯｸM-PRO" w:eastAsia="HG丸ｺﾞｼｯｸM-PRO" w:hAnsi="ＭＳ ゴシック"/>
                <w:sz w:val="28"/>
              </w:rPr>
            </w:pPr>
          </w:p>
        </w:tc>
      </w:tr>
    </w:tbl>
    <w:p w:rsidR="003B1CF5" w:rsidRPr="00DE7B88" w:rsidRDefault="004F4EE4" w:rsidP="00111B6F">
      <w:pPr>
        <w:spacing w:beforeLines="50" w:line="320" w:lineRule="exact"/>
        <w:ind w:leftChars="-50" w:left="-105" w:firstLineChars="100" w:firstLine="221"/>
        <w:rPr>
          <w:rFonts w:ascii="HG丸ｺﾞｼｯｸM-PRO" w:eastAsia="HG丸ｺﾞｼｯｸM-PRO" w:hAnsi="ＭＳ 明朝"/>
          <w:sz w:val="22"/>
          <w:szCs w:val="22"/>
        </w:rPr>
      </w:pPr>
      <w:r w:rsidRPr="00DE7B88">
        <w:rPr>
          <w:rFonts w:ascii="HG丸ｺﾞｼｯｸM-PRO" w:eastAsia="HG丸ｺﾞｼｯｸM-PRO" w:hAnsi="ＭＳ 明朝" w:hint="eastAsia"/>
          <w:b/>
          <w:sz w:val="22"/>
          <w:szCs w:val="22"/>
        </w:rPr>
        <w:t>講義時間</w:t>
      </w:r>
      <w:r w:rsidR="003B1CF5" w:rsidRPr="00DE7B88">
        <w:rPr>
          <w:rFonts w:ascii="HG丸ｺﾞｼｯｸM-PRO" w:eastAsia="HG丸ｺﾞｼｯｸM-PRO" w:hAnsi="ＭＳ 明朝" w:hint="eastAsia"/>
          <w:sz w:val="22"/>
          <w:szCs w:val="22"/>
        </w:rPr>
        <w:t>：</w:t>
      </w:r>
      <w:r w:rsidR="004B3746" w:rsidRPr="00DE7B88">
        <w:rPr>
          <w:rFonts w:ascii="HG丸ｺﾞｼｯｸM-PRO" w:eastAsia="HG丸ｺﾞｼｯｸM-PRO" w:hAnsi="ＭＳ 明朝" w:hint="eastAsia"/>
          <w:sz w:val="22"/>
          <w:szCs w:val="22"/>
        </w:rPr>
        <w:t>木</w:t>
      </w:r>
      <w:r w:rsidRPr="00DE7B88">
        <w:rPr>
          <w:rFonts w:ascii="HG丸ｺﾞｼｯｸM-PRO" w:eastAsia="HG丸ｺﾞｼｯｸM-PRO" w:hAnsi="ＭＳ 明朝" w:hint="eastAsia"/>
          <w:sz w:val="22"/>
          <w:szCs w:val="22"/>
        </w:rPr>
        <w:t>曜日、午後６時３０分～８時（90分）</w:t>
      </w:r>
      <w:r w:rsidR="008821F5" w:rsidRPr="00DE7B88">
        <w:rPr>
          <w:rFonts w:ascii="HG丸ｺﾞｼｯｸM-PRO" w:eastAsia="HG丸ｺﾞｼｯｸM-PRO" w:hAnsi="ＭＳ 明朝" w:hint="eastAsia"/>
          <w:sz w:val="22"/>
          <w:szCs w:val="22"/>
        </w:rPr>
        <w:t xml:space="preserve">　</w:t>
      </w:r>
    </w:p>
    <w:p w:rsidR="00C50EC7" w:rsidRPr="00DE7B88" w:rsidRDefault="00C50EC7" w:rsidP="00F54FE7">
      <w:pPr>
        <w:spacing w:line="320" w:lineRule="exact"/>
        <w:ind w:leftChars="-50" w:left="-105" w:firstLineChars="100" w:firstLine="221"/>
        <w:rPr>
          <w:rFonts w:ascii="HG丸ｺﾞｼｯｸM-PRO" w:eastAsia="HG丸ｺﾞｼｯｸM-PRO" w:hAnsi="ＭＳ 明朝"/>
          <w:sz w:val="22"/>
          <w:szCs w:val="22"/>
        </w:rPr>
      </w:pPr>
      <w:r w:rsidRPr="00DE7B88">
        <w:rPr>
          <w:rFonts w:ascii="HG丸ｺﾞｼｯｸM-PRO" w:eastAsia="HG丸ｺﾞｼｯｸM-PRO" w:hAnsi="ＭＳ 明朝" w:hint="eastAsia"/>
          <w:b/>
          <w:sz w:val="22"/>
          <w:szCs w:val="22"/>
        </w:rPr>
        <w:t>受</w:t>
      </w:r>
      <w:r w:rsidR="00E33257" w:rsidRPr="00DE7B88">
        <w:rPr>
          <w:rFonts w:ascii="HG丸ｺﾞｼｯｸM-PRO" w:eastAsia="HG丸ｺﾞｼｯｸM-PRO" w:hAnsi="ＭＳ 明朝" w:hint="eastAsia"/>
          <w:b/>
          <w:sz w:val="22"/>
          <w:szCs w:val="22"/>
        </w:rPr>
        <w:t xml:space="preserve"> </w:t>
      </w:r>
      <w:r w:rsidRPr="00DE7B88">
        <w:rPr>
          <w:rFonts w:ascii="HG丸ｺﾞｼｯｸM-PRO" w:eastAsia="HG丸ｺﾞｼｯｸM-PRO" w:hAnsi="ＭＳ 明朝" w:hint="eastAsia"/>
          <w:b/>
          <w:sz w:val="22"/>
          <w:szCs w:val="22"/>
        </w:rPr>
        <w:t>講</w:t>
      </w:r>
      <w:r w:rsidR="00E33257" w:rsidRPr="00DE7B88">
        <w:rPr>
          <w:rFonts w:ascii="HG丸ｺﾞｼｯｸM-PRO" w:eastAsia="HG丸ｺﾞｼｯｸM-PRO" w:hAnsi="ＭＳ 明朝" w:hint="eastAsia"/>
          <w:b/>
          <w:sz w:val="22"/>
          <w:szCs w:val="22"/>
        </w:rPr>
        <w:t xml:space="preserve"> </w:t>
      </w:r>
      <w:r w:rsidRPr="00DE7B88">
        <w:rPr>
          <w:rFonts w:ascii="HG丸ｺﾞｼｯｸM-PRO" w:eastAsia="HG丸ｺﾞｼｯｸM-PRO" w:hAnsi="ＭＳ 明朝" w:hint="eastAsia"/>
          <w:b/>
          <w:sz w:val="22"/>
          <w:szCs w:val="22"/>
        </w:rPr>
        <w:t>料</w:t>
      </w:r>
      <w:r w:rsidR="00FD4504" w:rsidRPr="00DE7B88">
        <w:rPr>
          <w:rFonts w:ascii="HG丸ｺﾞｼｯｸM-PRO" w:eastAsia="HG丸ｺﾞｼｯｸM-PRO" w:hAnsi="ＭＳ 明朝" w:hint="eastAsia"/>
          <w:sz w:val="22"/>
          <w:szCs w:val="22"/>
        </w:rPr>
        <w:t>：１０</w:t>
      </w:r>
      <w:r w:rsidR="00F74AA3" w:rsidRPr="00DE7B88">
        <w:rPr>
          <w:rFonts w:ascii="HG丸ｺﾞｼｯｸM-PRO" w:eastAsia="HG丸ｺﾞｼｯｸM-PRO" w:hAnsi="ＭＳ 明朝" w:hint="eastAsia"/>
          <w:sz w:val="22"/>
          <w:szCs w:val="22"/>
        </w:rPr>
        <w:t>,</w:t>
      </w:r>
      <w:r w:rsidR="00CC1533" w:rsidRPr="00DE7B88">
        <w:rPr>
          <w:rFonts w:ascii="HG丸ｺﾞｼｯｸM-PRO" w:eastAsia="HG丸ｺﾞｼｯｸM-PRO" w:hAnsi="ＭＳ 明朝" w:hint="eastAsia"/>
          <w:sz w:val="22"/>
          <w:szCs w:val="22"/>
        </w:rPr>
        <w:t>０００円（税込</w:t>
      </w:r>
      <w:r w:rsidR="007F3656" w:rsidRPr="00DE7B88">
        <w:rPr>
          <w:rFonts w:ascii="HG丸ｺﾞｼｯｸM-PRO" w:eastAsia="HG丸ｺﾞｼｯｸM-PRO" w:hAnsi="ＭＳ 明朝" w:hint="eastAsia"/>
          <w:sz w:val="22"/>
          <w:szCs w:val="22"/>
        </w:rPr>
        <w:t>み</w:t>
      </w:r>
      <w:r w:rsidR="00CC1533" w:rsidRPr="00DE7B88">
        <w:rPr>
          <w:rFonts w:ascii="HG丸ｺﾞｼｯｸM-PRO" w:eastAsia="HG丸ｺﾞｼｯｸM-PRO" w:hAnsi="ＭＳ 明朝" w:hint="eastAsia"/>
          <w:sz w:val="22"/>
          <w:szCs w:val="22"/>
        </w:rPr>
        <w:t>）</w:t>
      </w:r>
    </w:p>
    <w:p w:rsidR="0090714B" w:rsidRDefault="0090714B" w:rsidP="00F54FE7">
      <w:pPr>
        <w:spacing w:line="320" w:lineRule="exact"/>
        <w:ind w:leftChars="-50" w:left="-105" w:firstLineChars="100" w:firstLine="221"/>
        <w:rPr>
          <w:rFonts w:ascii="HG丸ｺﾞｼｯｸM-PRO" w:eastAsia="HG丸ｺﾞｼｯｸM-PRO" w:hAnsi="ＭＳ 明朝"/>
          <w:sz w:val="22"/>
          <w:szCs w:val="22"/>
        </w:rPr>
      </w:pPr>
      <w:r w:rsidRPr="00DE7B88">
        <w:rPr>
          <w:rFonts w:ascii="HG丸ｺﾞｼｯｸM-PRO" w:eastAsia="HG丸ｺﾞｼｯｸM-PRO" w:hAnsi="ＭＳ 明朝" w:hint="eastAsia"/>
          <w:b/>
          <w:sz w:val="22"/>
          <w:szCs w:val="22"/>
        </w:rPr>
        <w:t>定    員</w:t>
      </w:r>
      <w:r w:rsidRPr="00DE7B88">
        <w:rPr>
          <w:rFonts w:ascii="HG丸ｺﾞｼｯｸM-PRO" w:eastAsia="HG丸ｺﾞｼｯｸM-PRO" w:hAnsi="ＭＳ 明朝" w:hint="eastAsia"/>
          <w:sz w:val="22"/>
          <w:szCs w:val="22"/>
        </w:rPr>
        <w:t>：４5</w:t>
      </w:r>
      <w:r w:rsidR="00F74AA3" w:rsidRPr="00DE7B88">
        <w:rPr>
          <w:rFonts w:ascii="HG丸ｺﾞｼｯｸM-PRO" w:eastAsia="HG丸ｺﾞｼｯｸM-PRO" w:hAnsi="ＭＳ 明朝" w:hint="eastAsia"/>
          <w:sz w:val="22"/>
          <w:szCs w:val="22"/>
        </w:rPr>
        <w:t>名（定員になり次第締</w:t>
      </w:r>
      <w:r w:rsidRPr="00DE7B88">
        <w:rPr>
          <w:rFonts w:ascii="HG丸ｺﾞｼｯｸM-PRO" w:eastAsia="HG丸ｺﾞｼｯｸM-PRO" w:hAnsi="ＭＳ 明朝" w:hint="eastAsia"/>
          <w:sz w:val="22"/>
          <w:szCs w:val="22"/>
        </w:rPr>
        <w:t>切りますので</w:t>
      </w:r>
      <w:r>
        <w:rPr>
          <w:rFonts w:ascii="HG丸ｺﾞｼｯｸM-PRO" w:eastAsia="HG丸ｺﾞｼｯｸM-PRO" w:hAnsi="ＭＳ 明朝" w:hint="eastAsia"/>
          <w:sz w:val="22"/>
          <w:szCs w:val="22"/>
        </w:rPr>
        <w:t>ホームページなどでご確認ください）</w:t>
      </w:r>
    </w:p>
    <w:p w:rsidR="00EE56F2" w:rsidRDefault="00C50EC7" w:rsidP="00F54FE7">
      <w:pPr>
        <w:spacing w:line="320" w:lineRule="exact"/>
        <w:ind w:leftChars="60" w:left="1230" w:hangingChars="500" w:hanging="1104"/>
        <w:rPr>
          <w:rFonts w:ascii="HG丸ｺﾞｼｯｸM-PRO" w:eastAsia="HG丸ｺﾞｼｯｸM-PRO" w:hAnsi="ＭＳ 明朝"/>
          <w:sz w:val="22"/>
          <w:szCs w:val="22"/>
        </w:rPr>
      </w:pPr>
      <w:r w:rsidRPr="00B367F1">
        <w:rPr>
          <w:rFonts w:ascii="HG丸ｺﾞｼｯｸM-PRO" w:eastAsia="HG丸ｺﾞｼｯｸM-PRO" w:hAnsi="ＭＳ 明朝" w:hint="eastAsia"/>
          <w:b/>
          <w:sz w:val="22"/>
          <w:szCs w:val="22"/>
        </w:rPr>
        <w:t>受講対象</w:t>
      </w:r>
      <w:r w:rsidR="00CC1533" w:rsidRPr="009454EA">
        <w:rPr>
          <w:rFonts w:ascii="HG丸ｺﾞｼｯｸM-PRO" w:eastAsia="HG丸ｺﾞｼｯｸM-PRO" w:hAnsi="ＭＳ 明朝" w:hint="eastAsia"/>
          <w:sz w:val="22"/>
          <w:szCs w:val="22"/>
        </w:rPr>
        <w:t>：心理・福祉・教育の</w:t>
      </w:r>
      <w:r w:rsidR="00EE56F2">
        <w:rPr>
          <w:rFonts w:ascii="HG丸ｺﾞｼｯｸM-PRO" w:eastAsia="HG丸ｺﾞｼｯｸM-PRO" w:hAnsi="ＭＳ 明朝" w:hint="eastAsia"/>
          <w:sz w:val="22"/>
          <w:szCs w:val="22"/>
        </w:rPr>
        <w:t>現場に携わっている方、心理・福祉・教育専攻の大学院生、および</w:t>
      </w:r>
    </w:p>
    <w:p w:rsidR="00C50EC7" w:rsidRPr="009454EA" w:rsidRDefault="00EE56F2" w:rsidP="00F54FE7">
      <w:pPr>
        <w:spacing w:line="320" w:lineRule="exact"/>
        <w:ind w:leftChars="560" w:left="1176" w:firstLineChars="31" w:firstLine="68"/>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ご興味のある方</w:t>
      </w:r>
    </w:p>
    <w:p w:rsidR="00C50EC7" w:rsidRPr="009454EA" w:rsidRDefault="00C50EC7" w:rsidP="00F54FE7">
      <w:pPr>
        <w:spacing w:line="320" w:lineRule="exact"/>
        <w:ind w:leftChars="-50" w:left="-105" w:firstLineChars="100" w:firstLine="221"/>
        <w:rPr>
          <w:rFonts w:ascii="HG丸ｺﾞｼｯｸM-PRO" w:eastAsia="HG丸ｺﾞｼｯｸM-PRO" w:hAnsi="ＭＳ 明朝"/>
          <w:sz w:val="22"/>
          <w:szCs w:val="22"/>
        </w:rPr>
      </w:pPr>
      <w:r w:rsidRPr="00B367F1">
        <w:rPr>
          <w:rFonts w:ascii="HG丸ｺﾞｼｯｸM-PRO" w:eastAsia="HG丸ｺﾞｼｯｸM-PRO" w:hAnsi="ＭＳ 明朝" w:hint="eastAsia"/>
          <w:b/>
          <w:sz w:val="22"/>
          <w:szCs w:val="22"/>
        </w:rPr>
        <w:t>受講条件</w:t>
      </w:r>
      <w:r w:rsidR="00CC1533" w:rsidRPr="009454EA">
        <w:rPr>
          <w:rFonts w:ascii="HG丸ｺﾞｼｯｸM-PRO" w:eastAsia="HG丸ｺﾞｼｯｸM-PRO" w:hAnsi="ＭＳ 明朝" w:hint="eastAsia"/>
          <w:sz w:val="22"/>
          <w:szCs w:val="22"/>
        </w:rPr>
        <w:t>：担当講師に氏名・職種などの情報を開示すること</w:t>
      </w:r>
    </w:p>
    <w:p w:rsidR="00C50EC7" w:rsidRPr="009454EA" w:rsidRDefault="00C50EC7" w:rsidP="00F54FE7">
      <w:pPr>
        <w:spacing w:line="320" w:lineRule="exact"/>
        <w:ind w:leftChars="-50" w:left="-105" w:firstLineChars="100" w:firstLine="221"/>
        <w:rPr>
          <w:rFonts w:ascii="HG丸ｺﾞｼｯｸM-PRO" w:eastAsia="HG丸ｺﾞｼｯｸM-PRO" w:hAnsi="ＭＳ 明朝"/>
          <w:sz w:val="22"/>
          <w:szCs w:val="22"/>
        </w:rPr>
      </w:pPr>
      <w:r w:rsidRPr="00B367F1">
        <w:rPr>
          <w:rFonts w:ascii="HG丸ｺﾞｼｯｸM-PRO" w:eastAsia="HG丸ｺﾞｼｯｸM-PRO" w:hAnsi="ＭＳ 明朝" w:hint="eastAsia"/>
          <w:b/>
          <w:sz w:val="22"/>
          <w:szCs w:val="22"/>
        </w:rPr>
        <w:t>会</w:t>
      </w:r>
      <w:r w:rsidR="00CC1533" w:rsidRPr="00B367F1">
        <w:rPr>
          <w:rFonts w:ascii="HG丸ｺﾞｼｯｸM-PRO" w:eastAsia="HG丸ｺﾞｼｯｸM-PRO" w:hAnsi="ＭＳ 明朝" w:hint="eastAsia"/>
          <w:b/>
          <w:sz w:val="22"/>
          <w:szCs w:val="22"/>
        </w:rPr>
        <w:t xml:space="preserve">　</w:t>
      </w:r>
      <w:r w:rsidR="00E33257">
        <w:rPr>
          <w:rFonts w:ascii="HG丸ｺﾞｼｯｸM-PRO" w:eastAsia="HG丸ｺﾞｼｯｸM-PRO" w:hAnsi="ＭＳ 明朝" w:hint="eastAsia"/>
          <w:b/>
          <w:sz w:val="22"/>
          <w:szCs w:val="22"/>
        </w:rPr>
        <w:t xml:space="preserve">  </w:t>
      </w:r>
      <w:r w:rsidRPr="00B367F1">
        <w:rPr>
          <w:rFonts w:ascii="HG丸ｺﾞｼｯｸM-PRO" w:eastAsia="HG丸ｺﾞｼｯｸM-PRO" w:hAnsi="ＭＳ 明朝" w:hint="eastAsia"/>
          <w:b/>
          <w:sz w:val="22"/>
          <w:szCs w:val="22"/>
        </w:rPr>
        <w:t>場</w:t>
      </w:r>
      <w:r w:rsidR="00CC1533" w:rsidRPr="009454EA">
        <w:rPr>
          <w:rFonts w:ascii="HG丸ｺﾞｼｯｸM-PRO" w:eastAsia="HG丸ｺﾞｼｯｸM-PRO" w:hAnsi="ＭＳ 明朝" w:hint="eastAsia"/>
          <w:sz w:val="22"/>
          <w:szCs w:val="22"/>
        </w:rPr>
        <w:t>：明治安田こころの健康財団　講義室</w:t>
      </w:r>
    </w:p>
    <w:p w:rsidR="00CC1533" w:rsidRPr="009454EA" w:rsidRDefault="00CC1533" w:rsidP="00F54FE7">
      <w:pPr>
        <w:spacing w:line="320" w:lineRule="exact"/>
        <w:ind w:leftChars="-50" w:left="-105"/>
        <w:rPr>
          <w:rFonts w:ascii="HG丸ｺﾞｼｯｸM-PRO" w:eastAsia="HG丸ｺﾞｼｯｸM-PRO" w:hAnsi="ＭＳ 明朝"/>
          <w:sz w:val="22"/>
          <w:szCs w:val="22"/>
        </w:rPr>
      </w:pPr>
      <w:r w:rsidRPr="009454EA">
        <w:rPr>
          <w:rFonts w:ascii="HG丸ｺﾞｼｯｸM-PRO" w:eastAsia="HG丸ｺﾞｼｯｸM-PRO" w:hAnsi="ＭＳ 明朝" w:hint="eastAsia"/>
          <w:sz w:val="22"/>
          <w:szCs w:val="22"/>
        </w:rPr>
        <w:t xml:space="preserve">　　　</w:t>
      </w:r>
      <w:r w:rsidR="00F74AA3">
        <w:rPr>
          <w:rFonts w:ascii="HG丸ｺﾞｼｯｸM-PRO" w:eastAsia="HG丸ｺﾞｼｯｸM-PRO" w:hAnsi="ＭＳ 明朝" w:hint="eastAsia"/>
          <w:sz w:val="22"/>
          <w:szCs w:val="22"/>
        </w:rPr>
        <w:t xml:space="preserve">　</w:t>
      </w:r>
      <w:r w:rsidRPr="009454EA">
        <w:rPr>
          <w:rFonts w:ascii="HG丸ｺﾞｼｯｸM-PRO" w:eastAsia="HG丸ｺﾞｼｯｸM-PRO" w:hAnsi="ＭＳ 明朝" w:hint="eastAsia"/>
          <w:sz w:val="22"/>
          <w:szCs w:val="22"/>
        </w:rPr>
        <w:t xml:space="preserve">　　東京都豊島区高田3-19-10</w:t>
      </w:r>
      <w:r w:rsidR="00F74AA3">
        <w:rPr>
          <w:rFonts w:ascii="HG丸ｺﾞｼｯｸM-PRO" w:eastAsia="HG丸ｺﾞｼｯｸM-PRO" w:hAnsi="ＭＳ 明朝" w:hint="eastAsia"/>
          <w:sz w:val="22"/>
          <w:szCs w:val="22"/>
        </w:rPr>
        <w:t xml:space="preserve">　　　ＴＥＬ </w:t>
      </w:r>
      <w:r w:rsidRPr="009454EA">
        <w:rPr>
          <w:rFonts w:ascii="HG丸ｺﾞｼｯｸM-PRO" w:eastAsia="HG丸ｺﾞｼｯｸM-PRO" w:hAnsi="ＭＳ 明朝" w:hint="eastAsia"/>
          <w:sz w:val="22"/>
          <w:szCs w:val="22"/>
        </w:rPr>
        <w:t>03-3986-7021</w:t>
      </w:r>
    </w:p>
    <w:p w:rsidR="001F73FD" w:rsidRPr="009454EA" w:rsidRDefault="00CC1533" w:rsidP="00F54FE7">
      <w:pPr>
        <w:spacing w:line="320" w:lineRule="exact"/>
        <w:ind w:leftChars="-250" w:left="-525"/>
        <w:rPr>
          <w:rFonts w:ascii="HG丸ｺﾞｼｯｸM-PRO" w:eastAsia="HG丸ｺﾞｼｯｸM-PRO" w:hAnsi="ＭＳ 明朝"/>
          <w:sz w:val="22"/>
          <w:szCs w:val="22"/>
        </w:rPr>
      </w:pPr>
      <w:r w:rsidRPr="009454EA">
        <w:rPr>
          <w:rFonts w:ascii="HG丸ｺﾞｼｯｸM-PRO" w:eastAsia="HG丸ｺﾞｼｯｸM-PRO" w:hAnsi="ＭＳ 明朝" w:hint="eastAsia"/>
          <w:sz w:val="22"/>
          <w:szCs w:val="22"/>
        </w:rPr>
        <w:t xml:space="preserve">　　　　</w:t>
      </w:r>
      <w:r w:rsidR="009454EA" w:rsidRPr="009454EA">
        <w:rPr>
          <w:rFonts w:ascii="HG丸ｺﾞｼｯｸM-PRO" w:eastAsia="HG丸ｺﾞｼｯｸM-PRO" w:hAnsi="ＭＳ 明朝" w:hint="eastAsia"/>
          <w:sz w:val="22"/>
          <w:szCs w:val="22"/>
        </w:rPr>
        <w:t xml:space="preserve">　　　</w:t>
      </w:r>
      <w:r w:rsidR="00F74AA3">
        <w:rPr>
          <w:rFonts w:ascii="HG丸ｺﾞｼｯｸM-PRO" w:eastAsia="HG丸ｺﾞｼｯｸM-PRO" w:hAnsi="ＭＳ 明朝" w:hint="eastAsia"/>
          <w:sz w:val="22"/>
          <w:szCs w:val="22"/>
        </w:rPr>
        <w:t xml:space="preserve">　</w:t>
      </w:r>
      <w:r w:rsidRPr="009454EA">
        <w:rPr>
          <w:rFonts w:ascii="HG丸ｺﾞｼｯｸM-PRO" w:eastAsia="HG丸ｺﾞｼｯｸM-PRO" w:hAnsi="ＭＳ 明朝" w:hint="eastAsia"/>
          <w:sz w:val="22"/>
          <w:szCs w:val="22"/>
        </w:rPr>
        <w:t>（ＪＲ山手線、西武新宿線、東京メトロ東西線「高田馬場駅」下車</w:t>
      </w:r>
      <w:r w:rsidR="00F74AA3">
        <w:rPr>
          <w:rFonts w:ascii="HG丸ｺﾞｼｯｸM-PRO" w:eastAsia="HG丸ｺﾞｼｯｸM-PRO" w:hAnsi="ＭＳ 明朝" w:hint="eastAsia"/>
          <w:sz w:val="22"/>
          <w:szCs w:val="22"/>
        </w:rPr>
        <w:t>徒歩</w:t>
      </w:r>
      <w:r w:rsidRPr="009454EA">
        <w:rPr>
          <w:rFonts w:ascii="HG丸ｺﾞｼｯｸM-PRO" w:eastAsia="HG丸ｺﾞｼｯｸM-PRO" w:hAnsi="ＭＳ 明朝" w:hint="eastAsia"/>
          <w:sz w:val="22"/>
          <w:szCs w:val="22"/>
        </w:rPr>
        <w:t>約7分）</w:t>
      </w:r>
    </w:p>
    <w:p w:rsidR="004F4EE4" w:rsidRDefault="000F422C" w:rsidP="004F4EE4">
      <w:pPr>
        <w:rPr>
          <w:rFonts w:ascii="ＭＳ 明朝" w:hAnsi="ＭＳ 明朝"/>
          <w:sz w:val="22"/>
          <w:szCs w:val="22"/>
        </w:rPr>
      </w:pPr>
      <w:r>
        <w:rPr>
          <w:rFonts w:ascii="ＭＳ 明朝" w:hAnsi="ＭＳ 明朝"/>
          <w:noProof/>
          <w:sz w:val="22"/>
          <w:szCs w:val="22"/>
        </w:rPr>
        <w:pict>
          <v:roundrect id="AutoShape 69" o:spid="_x0000_s1029" style="position:absolute;left:0;text-align:left;margin-left:7.35pt;margin-top:8.5pt;width:503.25pt;height:223.95pt;z-index:251654144;visibility:visible" arcsize="460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" fillcolor="#f1f5f9" strokecolor="#548dd4" strokeweight="1.25pt">
            <v:fill r:id="rId7" o:title="球" type="pattern"/>
            <v:textbox style="mso-next-textbox:#AutoShape 69" inset="5.85pt,.7pt,5.85pt,.7pt">
              <w:txbxContent>
                <w:p w:rsidR="001830E0" w:rsidRPr="008875FB" w:rsidRDefault="001830E0" w:rsidP="002F4D54">
                  <w:pPr>
                    <w:ind w:firstLineChars="100" w:firstLine="210"/>
                    <w:rPr>
                      <w:rFonts w:ascii="HG丸ｺﾞｼｯｸM-PRO" w:eastAsia="HG丸ｺﾞｼｯｸM-PRO"/>
                      <w:color w:val="17365D"/>
                    </w:rPr>
                  </w:pPr>
                  <w:r w:rsidRPr="008875FB">
                    <w:rPr>
                      <w:rFonts w:ascii="HG丸ｺﾞｼｯｸM-PRO" w:eastAsia="HG丸ｺﾞｼｯｸM-PRO" w:hint="eastAsia"/>
                      <w:color w:val="17365D"/>
                    </w:rPr>
                    <w:t>風景構成法は発案者の中井久夫先生が統合失調症（</w:t>
                  </w:r>
                  <w:r w:rsidRPr="008875FB">
                    <w:rPr>
                      <w:rFonts w:ascii="HG丸ｺﾞｼｯｸM-PRO" w:eastAsia="HG丸ｺﾞｼｯｸM-PRO" w:hint="eastAsia"/>
                      <w:color w:val="17365D"/>
                    </w:rPr>
                    <w:t>当時の分裂病）患者の治療に邁進していたころ、</w:t>
                  </w:r>
                  <w:r w:rsidRPr="008875FB">
                    <w:rPr>
                      <w:rFonts w:ascii="HG丸ｺﾞｼｯｸM-PRO" w:eastAsia="HG丸ｺﾞｼｯｸM-PRO"/>
                      <w:color w:val="17365D"/>
                    </w:rPr>
                    <w:br/>
                  </w:r>
                  <w:r w:rsidRPr="008875FB">
                    <w:rPr>
                      <w:rFonts w:ascii="HG丸ｺﾞｼｯｸM-PRO" w:eastAsia="HG丸ｺﾞｼｯｸM-PRO" w:hint="eastAsia"/>
                      <w:color w:val="17365D"/>
                    </w:rPr>
                    <w:t>河合隼雄先生が導入された箱庭療法に関心をもたれ、統合失調症患者に対してどのように箱庭をしてもらうことが治療的になるのかを模索されてきた中から創り出された技法です。つまり、風景構成法とは、中井先生と河合先生という希有な出会いから生まれたとも言うことができるもので、実際、非常にすぐれた心理アセスメント及び心理療法の技法です。</w:t>
                  </w:r>
                </w:p>
                <w:p w:rsidR="001830E0" w:rsidRPr="00964830" w:rsidRDefault="001830E0" w:rsidP="002F4D54">
                  <w:pPr>
                    <w:ind w:rightChars="24" w:right="50" w:firstLineChars="67" w:firstLine="141"/>
                    <w:rPr>
                      <w:rFonts w:ascii="HG丸ｺﾞｼｯｸM-PRO" w:eastAsia="HG丸ｺﾞｼｯｸM-PRO"/>
                    </w:rPr>
                  </w:pPr>
                  <w:r w:rsidRPr="008875FB">
                    <w:rPr>
                      <w:rFonts w:ascii="HG丸ｺﾞｼｯｸM-PRO" w:eastAsia="HG丸ｺﾞｼｯｸM-PRO" w:hint="eastAsia"/>
                      <w:color w:val="17365D"/>
                    </w:rPr>
                    <w:t>風景構成法は最初期における「分裂病者に箱庭療法を実施するかどうかの適否」を診るテストという枠組みをすでにはるかに越えて、現在ではクリニックや教育相談所、児童相談所、学校現場などで広く実施されています。そのひとつの要因は、施行法がとてもシンプルであることです。画用紙にひとつひとつ提示される項目に従って風景を描いていく。ただ、これだけです。しかし、この一見単純にみえる描画のプロセスの中に、描いた人をアセスメントする、ひいては治療を促す力が含まれています。本講座では、まず、受講者の方々に実際に風景構成法を描いていただくという実習から始め、描画のプロセスをどのように読んでいくか、それがどのように治療に結びついているのかを具体的な事例を踏まえて検討していきたいと思います。</w:t>
                  </w:r>
                  <w:r w:rsidR="00A5590C" w:rsidRPr="008875FB">
                    <w:rPr>
                      <w:rFonts w:ascii="HG丸ｺﾞｼｯｸM-PRO" w:eastAsia="HG丸ｺﾞｼｯｸM-PRO" w:hint="eastAsia"/>
                      <w:color w:val="17365D"/>
                    </w:rPr>
                    <w:t xml:space="preserve">　　　　　　　　　　　　　　　　　</w:t>
                  </w:r>
                  <w:r w:rsidR="00A5590C" w:rsidRPr="008875FB">
                    <w:rPr>
                      <w:rFonts w:ascii="HG丸ｺﾞｼｯｸM-PRO" w:eastAsia="HG丸ｺﾞｼｯｸM-PRO" w:hint="eastAsia"/>
                      <w:color w:val="17365D"/>
                      <w:sz w:val="24"/>
                      <w:szCs w:val="24"/>
                    </w:rPr>
                    <w:t>（学習院大学 　川嵜　克哲）</w:t>
                  </w:r>
                  <w:r w:rsidR="00A5590C">
                    <w:rPr>
                      <w:rFonts w:ascii="HG丸ｺﾞｼｯｸM-PRO" w:eastAsia="HG丸ｺﾞｼｯｸM-PRO" w:hint="eastAsia"/>
                    </w:rPr>
                    <w:t xml:space="preserve">　　　　　　　　　　　　　　　</w:t>
                  </w:r>
                </w:p>
                <w:p w:rsidR="001830E0" w:rsidRPr="0096483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Default="001830E0" w:rsidP="00F54FE7">
                  <w:pPr>
                    <w:spacing w:line="320" w:lineRule="exact"/>
                    <w:ind w:rightChars="24" w:right="50" w:firstLineChars="67" w:firstLine="141"/>
                    <w:rPr>
                      <w:rFonts w:ascii="HG丸ｺﾞｼｯｸM-PRO" w:eastAsia="HG丸ｺﾞｼｯｸM-PRO"/>
                    </w:rPr>
                  </w:pPr>
                </w:p>
                <w:p w:rsidR="001830E0" w:rsidRPr="004A3FB7" w:rsidRDefault="001830E0" w:rsidP="00F54FE7">
                  <w:pPr>
                    <w:spacing w:line="320" w:lineRule="exact"/>
                    <w:ind w:rightChars="24" w:right="50" w:firstLineChars="67" w:firstLine="141"/>
                    <w:rPr>
                      <w:rFonts w:ascii="HG丸ｺﾞｼｯｸM-PRO" w:eastAsia="HG丸ｺﾞｼｯｸM-PRO"/>
                    </w:rPr>
                  </w:pPr>
                </w:p>
              </w:txbxContent>
            </v:textbox>
          </v:roundrect>
        </w:pict>
      </w:r>
    </w:p>
    <w:sectPr w:rsidR="004F4EE4" w:rsidSect="00761843">
      <w:pgSz w:w="11906" w:h="16838" w:code="9"/>
      <w:pgMar w:top="737" w:right="851" w:bottom="851" w:left="851" w:header="851" w:footer="992" w:gutter="0"/>
      <w:cols w:space="425"/>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E75" w:rsidRDefault="00126E75" w:rsidP="00151904">
      <w:r>
        <w:separator/>
      </w:r>
    </w:p>
  </w:endnote>
  <w:endnote w:type="continuationSeparator" w:id="0">
    <w:p w:rsidR="00126E75" w:rsidRDefault="00126E75" w:rsidP="00151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E75" w:rsidRDefault="00126E75" w:rsidP="00151904">
      <w:r>
        <w:separator/>
      </w:r>
    </w:p>
  </w:footnote>
  <w:footnote w:type="continuationSeparator" w:id="0">
    <w:p w:rsidR="00126E75" w:rsidRDefault="00126E75" w:rsidP="00151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3F7"/>
    <w:multiLevelType w:val="hybridMultilevel"/>
    <w:tmpl w:val="1FCE976A"/>
    <w:lvl w:ilvl="0" w:tplc="54A6C43A">
      <w:start w:val="2"/>
      <w:numFmt w:val="decimalFullWidth"/>
      <w:lvlText w:val="%1．"/>
      <w:lvlJc w:val="left"/>
      <w:pPr>
        <w:tabs>
          <w:tab w:val="num" w:pos="450"/>
        </w:tabs>
        <w:ind w:left="450" w:hanging="450"/>
      </w:pPr>
      <w:rPr>
        <w:rFonts w:hint="eastAsia"/>
      </w:rPr>
    </w:lvl>
    <w:lvl w:ilvl="1" w:tplc="80B28EF4" w:tentative="1">
      <w:start w:val="1"/>
      <w:numFmt w:val="aiueoFullWidth"/>
      <w:lvlText w:val="(%2)"/>
      <w:lvlJc w:val="left"/>
      <w:pPr>
        <w:tabs>
          <w:tab w:val="num" w:pos="840"/>
        </w:tabs>
        <w:ind w:left="840" w:hanging="420"/>
      </w:pPr>
    </w:lvl>
    <w:lvl w:ilvl="2" w:tplc="CACC8302" w:tentative="1">
      <w:start w:val="1"/>
      <w:numFmt w:val="decimalEnclosedCircle"/>
      <w:lvlText w:val="%3"/>
      <w:lvlJc w:val="left"/>
      <w:pPr>
        <w:tabs>
          <w:tab w:val="num" w:pos="1260"/>
        </w:tabs>
        <w:ind w:left="1260" w:hanging="420"/>
      </w:pPr>
    </w:lvl>
    <w:lvl w:ilvl="3" w:tplc="84CA9936" w:tentative="1">
      <w:start w:val="1"/>
      <w:numFmt w:val="decimal"/>
      <w:lvlText w:val="%4."/>
      <w:lvlJc w:val="left"/>
      <w:pPr>
        <w:tabs>
          <w:tab w:val="num" w:pos="1680"/>
        </w:tabs>
        <w:ind w:left="1680" w:hanging="420"/>
      </w:pPr>
    </w:lvl>
    <w:lvl w:ilvl="4" w:tplc="1836352A" w:tentative="1">
      <w:start w:val="1"/>
      <w:numFmt w:val="aiueoFullWidth"/>
      <w:lvlText w:val="(%5)"/>
      <w:lvlJc w:val="left"/>
      <w:pPr>
        <w:tabs>
          <w:tab w:val="num" w:pos="2100"/>
        </w:tabs>
        <w:ind w:left="2100" w:hanging="420"/>
      </w:pPr>
    </w:lvl>
    <w:lvl w:ilvl="5" w:tplc="116CAE50" w:tentative="1">
      <w:start w:val="1"/>
      <w:numFmt w:val="decimalEnclosedCircle"/>
      <w:lvlText w:val="%6"/>
      <w:lvlJc w:val="left"/>
      <w:pPr>
        <w:tabs>
          <w:tab w:val="num" w:pos="2520"/>
        </w:tabs>
        <w:ind w:left="2520" w:hanging="420"/>
      </w:pPr>
    </w:lvl>
    <w:lvl w:ilvl="6" w:tplc="B8A06AE2" w:tentative="1">
      <w:start w:val="1"/>
      <w:numFmt w:val="decimal"/>
      <w:lvlText w:val="%7."/>
      <w:lvlJc w:val="left"/>
      <w:pPr>
        <w:tabs>
          <w:tab w:val="num" w:pos="2940"/>
        </w:tabs>
        <w:ind w:left="2940" w:hanging="420"/>
      </w:pPr>
    </w:lvl>
    <w:lvl w:ilvl="7" w:tplc="EFF66AC8" w:tentative="1">
      <w:start w:val="1"/>
      <w:numFmt w:val="aiueoFullWidth"/>
      <w:lvlText w:val="(%8)"/>
      <w:lvlJc w:val="left"/>
      <w:pPr>
        <w:tabs>
          <w:tab w:val="num" w:pos="3360"/>
        </w:tabs>
        <w:ind w:left="3360" w:hanging="420"/>
      </w:pPr>
    </w:lvl>
    <w:lvl w:ilvl="8" w:tplc="1494DA90" w:tentative="1">
      <w:start w:val="1"/>
      <w:numFmt w:val="decimalEnclosedCircle"/>
      <w:lvlText w:val="%9"/>
      <w:lvlJc w:val="left"/>
      <w:pPr>
        <w:tabs>
          <w:tab w:val="num" w:pos="3780"/>
        </w:tabs>
        <w:ind w:left="3780" w:hanging="420"/>
      </w:pPr>
    </w:lvl>
  </w:abstractNum>
  <w:abstractNum w:abstractNumId="1">
    <w:nsid w:val="0ECD77CF"/>
    <w:multiLevelType w:val="hybridMultilevel"/>
    <w:tmpl w:val="F4B66BD4"/>
    <w:lvl w:ilvl="0" w:tplc="AF9208E2">
      <w:numFmt w:val="bullet"/>
      <w:lvlText w:val="●"/>
      <w:lvlJc w:val="left"/>
      <w:pPr>
        <w:tabs>
          <w:tab w:val="num" w:pos="576"/>
        </w:tabs>
        <w:ind w:left="576" w:hanging="360"/>
      </w:pPr>
      <w:rPr>
        <w:rFonts w:ascii="ＭＳ 明朝" w:eastAsia="ＭＳ 明朝" w:hAnsi="Century" w:cs="Times New Roman" w:hint="eastAsia"/>
      </w:rPr>
    </w:lvl>
    <w:lvl w:ilvl="1" w:tplc="49D03136" w:tentative="1">
      <w:start w:val="1"/>
      <w:numFmt w:val="bullet"/>
      <w:lvlText w:val=""/>
      <w:lvlJc w:val="left"/>
      <w:pPr>
        <w:tabs>
          <w:tab w:val="num" w:pos="1056"/>
        </w:tabs>
        <w:ind w:left="1056" w:hanging="420"/>
      </w:pPr>
      <w:rPr>
        <w:rFonts w:ascii="Wingdings" w:hAnsi="Wingdings" w:hint="default"/>
      </w:rPr>
    </w:lvl>
    <w:lvl w:ilvl="2" w:tplc="560C8034" w:tentative="1">
      <w:start w:val="1"/>
      <w:numFmt w:val="bullet"/>
      <w:lvlText w:val=""/>
      <w:lvlJc w:val="left"/>
      <w:pPr>
        <w:tabs>
          <w:tab w:val="num" w:pos="1476"/>
        </w:tabs>
        <w:ind w:left="1476" w:hanging="420"/>
      </w:pPr>
      <w:rPr>
        <w:rFonts w:ascii="Wingdings" w:hAnsi="Wingdings" w:hint="default"/>
      </w:rPr>
    </w:lvl>
    <w:lvl w:ilvl="3" w:tplc="AEAC7AA6" w:tentative="1">
      <w:start w:val="1"/>
      <w:numFmt w:val="bullet"/>
      <w:lvlText w:val=""/>
      <w:lvlJc w:val="left"/>
      <w:pPr>
        <w:tabs>
          <w:tab w:val="num" w:pos="1896"/>
        </w:tabs>
        <w:ind w:left="1896" w:hanging="420"/>
      </w:pPr>
      <w:rPr>
        <w:rFonts w:ascii="Wingdings" w:hAnsi="Wingdings" w:hint="default"/>
      </w:rPr>
    </w:lvl>
    <w:lvl w:ilvl="4" w:tplc="D9563A6A" w:tentative="1">
      <w:start w:val="1"/>
      <w:numFmt w:val="bullet"/>
      <w:lvlText w:val=""/>
      <w:lvlJc w:val="left"/>
      <w:pPr>
        <w:tabs>
          <w:tab w:val="num" w:pos="2316"/>
        </w:tabs>
        <w:ind w:left="2316" w:hanging="420"/>
      </w:pPr>
      <w:rPr>
        <w:rFonts w:ascii="Wingdings" w:hAnsi="Wingdings" w:hint="default"/>
      </w:rPr>
    </w:lvl>
    <w:lvl w:ilvl="5" w:tplc="653E5A1C" w:tentative="1">
      <w:start w:val="1"/>
      <w:numFmt w:val="bullet"/>
      <w:lvlText w:val=""/>
      <w:lvlJc w:val="left"/>
      <w:pPr>
        <w:tabs>
          <w:tab w:val="num" w:pos="2736"/>
        </w:tabs>
        <w:ind w:left="2736" w:hanging="420"/>
      </w:pPr>
      <w:rPr>
        <w:rFonts w:ascii="Wingdings" w:hAnsi="Wingdings" w:hint="default"/>
      </w:rPr>
    </w:lvl>
    <w:lvl w:ilvl="6" w:tplc="5C0A4078" w:tentative="1">
      <w:start w:val="1"/>
      <w:numFmt w:val="bullet"/>
      <w:lvlText w:val=""/>
      <w:lvlJc w:val="left"/>
      <w:pPr>
        <w:tabs>
          <w:tab w:val="num" w:pos="3156"/>
        </w:tabs>
        <w:ind w:left="3156" w:hanging="420"/>
      </w:pPr>
      <w:rPr>
        <w:rFonts w:ascii="Wingdings" w:hAnsi="Wingdings" w:hint="default"/>
      </w:rPr>
    </w:lvl>
    <w:lvl w:ilvl="7" w:tplc="BDDC2096" w:tentative="1">
      <w:start w:val="1"/>
      <w:numFmt w:val="bullet"/>
      <w:lvlText w:val=""/>
      <w:lvlJc w:val="left"/>
      <w:pPr>
        <w:tabs>
          <w:tab w:val="num" w:pos="3576"/>
        </w:tabs>
        <w:ind w:left="3576" w:hanging="420"/>
      </w:pPr>
      <w:rPr>
        <w:rFonts w:ascii="Wingdings" w:hAnsi="Wingdings" w:hint="default"/>
      </w:rPr>
    </w:lvl>
    <w:lvl w:ilvl="8" w:tplc="7564E838" w:tentative="1">
      <w:start w:val="1"/>
      <w:numFmt w:val="bullet"/>
      <w:lvlText w:val=""/>
      <w:lvlJc w:val="left"/>
      <w:pPr>
        <w:tabs>
          <w:tab w:val="num" w:pos="3996"/>
        </w:tabs>
        <w:ind w:left="3996" w:hanging="420"/>
      </w:pPr>
      <w:rPr>
        <w:rFonts w:ascii="Wingdings" w:hAnsi="Wingdings" w:hint="default"/>
      </w:rPr>
    </w:lvl>
  </w:abstractNum>
  <w:abstractNum w:abstractNumId="2">
    <w:nsid w:val="51B555FC"/>
    <w:multiLevelType w:val="hybridMultilevel"/>
    <w:tmpl w:val="2A3EF1A0"/>
    <w:lvl w:ilvl="0" w:tplc="65EA5688">
      <w:start w:val="1"/>
      <w:numFmt w:val="decimalFullWidth"/>
      <w:lvlText w:val="%1．"/>
      <w:lvlJc w:val="left"/>
      <w:pPr>
        <w:tabs>
          <w:tab w:val="num" w:pos="450"/>
        </w:tabs>
        <w:ind w:left="450" w:hanging="450"/>
      </w:pPr>
      <w:rPr>
        <w:rFonts w:hint="eastAsia"/>
      </w:rPr>
    </w:lvl>
    <w:lvl w:ilvl="1" w:tplc="027C9626" w:tentative="1">
      <w:start w:val="1"/>
      <w:numFmt w:val="aiueoFullWidth"/>
      <w:lvlText w:val="(%2)"/>
      <w:lvlJc w:val="left"/>
      <w:pPr>
        <w:tabs>
          <w:tab w:val="num" w:pos="840"/>
        </w:tabs>
        <w:ind w:left="840" w:hanging="420"/>
      </w:pPr>
    </w:lvl>
    <w:lvl w:ilvl="2" w:tplc="C9A8CFEE" w:tentative="1">
      <w:start w:val="1"/>
      <w:numFmt w:val="decimalEnclosedCircle"/>
      <w:lvlText w:val="%3"/>
      <w:lvlJc w:val="left"/>
      <w:pPr>
        <w:tabs>
          <w:tab w:val="num" w:pos="1260"/>
        </w:tabs>
        <w:ind w:left="1260" w:hanging="420"/>
      </w:pPr>
    </w:lvl>
    <w:lvl w:ilvl="3" w:tplc="6ECE7362" w:tentative="1">
      <w:start w:val="1"/>
      <w:numFmt w:val="decimal"/>
      <w:lvlText w:val="%4."/>
      <w:lvlJc w:val="left"/>
      <w:pPr>
        <w:tabs>
          <w:tab w:val="num" w:pos="1680"/>
        </w:tabs>
        <w:ind w:left="1680" w:hanging="420"/>
      </w:pPr>
    </w:lvl>
    <w:lvl w:ilvl="4" w:tplc="EEFA8F84" w:tentative="1">
      <w:start w:val="1"/>
      <w:numFmt w:val="aiueoFullWidth"/>
      <w:lvlText w:val="(%5)"/>
      <w:lvlJc w:val="left"/>
      <w:pPr>
        <w:tabs>
          <w:tab w:val="num" w:pos="2100"/>
        </w:tabs>
        <w:ind w:left="2100" w:hanging="420"/>
      </w:pPr>
    </w:lvl>
    <w:lvl w:ilvl="5" w:tplc="2E8E6EB6" w:tentative="1">
      <w:start w:val="1"/>
      <w:numFmt w:val="decimalEnclosedCircle"/>
      <w:lvlText w:val="%6"/>
      <w:lvlJc w:val="left"/>
      <w:pPr>
        <w:tabs>
          <w:tab w:val="num" w:pos="2520"/>
        </w:tabs>
        <w:ind w:left="2520" w:hanging="420"/>
      </w:pPr>
    </w:lvl>
    <w:lvl w:ilvl="6" w:tplc="D21AC08C" w:tentative="1">
      <w:start w:val="1"/>
      <w:numFmt w:val="decimal"/>
      <w:lvlText w:val="%7."/>
      <w:lvlJc w:val="left"/>
      <w:pPr>
        <w:tabs>
          <w:tab w:val="num" w:pos="2940"/>
        </w:tabs>
        <w:ind w:left="2940" w:hanging="420"/>
      </w:pPr>
    </w:lvl>
    <w:lvl w:ilvl="7" w:tplc="4B1E1F72" w:tentative="1">
      <w:start w:val="1"/>
      <w:numFmt w:val="aiueoFullWidth"/>
      <w:lvlText w:val="(%8)"/>
      <w:lvlJc w:val="left"/>
      <w:pPr>
        <w:tabs>
          <w:tab w:val="num" w:pos="3360"/>
        </w:tabs>
        <w:ind w:left="3360" w:hanging="420"/>
      </w:pPr>
    </w:lvl>
    <w:lvl w:ilvl="8" w:tplc="99FCEC3A" w:tentative="1">
      <w:start w:val="1"/>
      <w:numFmt w:val="decimalEnclosedCircle"/>
      <w:lvlText w:val="%9"/>
      <w:lvlJc w:val="left"/>
      <w:pPr>
        <w:tabs>
          <w:tab w:val="num" w:pos="3780"/>
        </w:tabs>
        <w:ind w:left="3780" w:hanging="420"/>
      </w:pPr>
    </w:lvl>
  </w:abstractNum>
  <w:abstractNum w:abstractNumId="3">
    <w:nsid w:val="5DEA116D"/>
    <w:multiLevelType w:val="singleLevel"/>
    <w:tmpl w:val="4E047CE8"/>
    <w:lvl w:ilvl="0">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proofState w:spelling="clean" w:grammar="clean"/>
  <w:stylePaneFormatFilter w:val="3F01"/>
  <w:defaultTabStop w:val="851"/>
  <w:drawingGridHorizontalSpacing w:val="105"/>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B20EF"/>
    <w:rsid w:val="00010D95"/>
    <w:rsid w:val="00011217"/>
    <w:rsid w:val="00020846"/>
    <w:rsid w:val="00025EC6"/>
    <w:rsid w:val="00037ED6"/>
    <w:rsid w:val="00045C08"/>
    <w:rsid w:val="00060B0B"/>
    <w:rsid w:val="00066D4F"/>
    <w:rsid w:val="00093F6F"/>
    <w:rsid w:val="000945CC"/>
    <w:rsid w:val="000F422C"/>
    <w:rsid w:val="001058AA"/>
    <w:rsid w:val="00111B6F"/>
    <w:rsid w:val="00126E75"/>
    <w:rsid w:val="00151904"/>
    <w:rsid w:val="001830E0"/>
    <w:rsid w:val="001843B6"/>
    <w:rsid w:val="00191179"/>
    <w:rsid w:val="001A0F02"/>
    <w:rsid w:val="001A3698"/>
    <w:rsid w:val="001A5AE3"/>
    <w:rsid w:val="001D2130"/>
    <w:rsid w:val="001E62C8"/>
    <w:rsid w:val="001F59D7"/>
    <w:rsid w:val="001F73FD"/>
    <w:rsid w:val="00200DF5"/>
    <w:rsid w:val="00215FA4"/>
    <w:rsid w:val="00242A2C"/>
    <w:rsid w:val="002478AD"/>
    <w:rsid w:val="00274DDB"/>
    <w:rsid w:val="002F1081"/>
    <w:rsid w:val="002F3E31"/>
    <w:rsid w:val="002F4D54"/>
    <w:rsid w:val="003119A5"/>
    <w:rsid w:val="0031387A"/>
    <w:rsid w:val="0034013F"/>
    <w:rsid w:val="003526C3"/>
    <w:rsid w:val="003630BF"/>
    <w:rsid w:val="00370861"/>
    <w:rsid w:val="003B1CF5"/>
    <w:rsid w:val="003B386D"/>
    <w:rsid w:val="004123CB"/>
    <w:rsid w:val="004224BA"/>
    <w:rsid w:val="004362B8"/>
    <w:rsid w:val="0048005D"/>
    <w:rsid w:val="0048303C"/>
    <w:rsid w:val="004A3FB7"/>
    <w:rsid w:val="004A6854"/>
    <w:rsid w:val="004B20EF"/>
    <w:rsid w:val="004B3746"/>
    <w:rsid w:val="004D2BC4"/>
    <w:rsid w:val="004F4EE4"/>
    <w:rsid w:val="0050076C"/>
    <w:rsid w:val="0053275F"/>
    <w:rsid w:val="00552BA3"/>
    <w:rsid w:val="00561C5D"/>
    <w:rsid w:val="005D182C"/>
    <w:rsid w:val="005F09C4"/>
    <w:rsid w:val="006046A0"/>
    <w:rsid w:val="00622245"/>
    <w:rsid w:val="00671548"/>
    <w:rsid w:val="006755B2"/>
    <w:rsid w:val="006A4498"/>
    <w:rsid w:val="006B758F"/>
    <w:rsid w:val="006E490B"/>
    <w:rsid w:val="00710937"/>
    <w:rsid w:val="00736F37"/>
    <w:rsid w:val="0075001B"/>
    <w:rsid w:val="007501E2"/>
    <w:rsid w:val="00761843"/>
    <w:rsid w:val="00763DED"/>
    <w:rsid w:val="007858AD"/>
    <w:rsid w:val="007864AB"/>
    <w:rsid w:val="007935C1"/>
    <w:rsid w:val="007B0DA2"/>
    <w:rsid w:val="007C7604"/>
    <w:rsid w:val="007D4F0F"/>
    <w:rsid w:val="007F3174"/>
    <w:rsid w:val="007F3656"/>
    <w:rsid w:val="00803827"/>
    <w:rsid w:val="008154CE"/>
    <w:rsid w:val="00835F2E"/>
    <w:rsid w:val="00836B9C"/>
    <w:rsid w:val="00850041"/>
    <w:rsid w:val="008567B4"/>
    <w:rsid w:val="008821F5"/>
    <w:rsid w:val="00884F2A"/>
    <w:rsid w:val="008875FB"/>
    <w:rsid w:val="008B2400"/>
    <w:rsid w:val="008C642A"/>
    <w:rsid w:val="008E1EA7"/>
    <w:rsid w:val="008E7145"/>
    <w:rsid w:val="008F631F"/>
    <w:rsid w:val="0090714B"/>
    <w:rsid w:val="00907AAC"/>
    <w:rsid w:val="009454EA"/>
    <w:rsid w:val="0095136E"/>
    <w:rsid w:val="009522AF"/>
    <w:rsid w:val="00964830"/>
    <w:rsid w:val="00965CB8"/>
    <w:rsid w:val="00972E1C"/>
    <w:rsid w:val="00972F89"/>
    <w:rsid w:val="00981B41"/>
    <w:rsid w:val="009905A0"/>
    <w:rsid w:val="00A0138C"/>
    <w:rsid w:val="00A05DAB"/>
    <w:rsid w:val="00A156E0"/>
    <w:rsid w:val="00A33EF8"/>
    <w:rsid w:val="00A55338"/>
    <w:rsid w:val="00A5590C"/>
    <w:rsid w:val="00A81515"/>
    <w:rsid w:val="00A9143E"/>
    <w:rsid w:val="00A97BEC"/>
    <w:rsid w:val="00AC2E4D"/>
    <w:rsid w:val="00AF1F15"/>
    <w:rsid w:val="00AF3B0B"/>
    <w:rsid w:val="00B05566"/>
    <w:rsid w:val="00B30078"/>
    <w:rsid w:val="00B367F1"/>
    <w:rsid w:val="00B66EFD"/>
    <w:rsid w:val="00B70B9C"/>
    <w:rsid w:val="00B75535"/>
    <w:rsid w:val="00B80A8D"/>
    <w:rsid w:val="00B875DC"/>
    <w:rsid w:val="00BB7161"/>
    <w:rsid w:val="00BD1FE9"/>
    <w:rsid w:val="00BF3483"/>
    <w:rsid w:val="00C1573A"/>
    <w:rsid w:val="00C17A34"/>
    <w:rsid w:val="00C37828"/>
    <w:rsid w:val="00C37930"/>
    <w:rsid w:val="00C404D0"/>
    <w:rsid w:val="00C50EC7"/>
    <w:rsid w:val="00C54F56"/>
    <w:rsid w:val="00C61862"/>
    <w:rsid w:val="00C75195"/>
    <w:rsid w:val="00C755F3"/>
    <w:rsid w:val="00C8575A"/>
    <w:rsid w:val="00CC1533"/>
    <w:rsid w:val="00CD2137"/>
    <w:rsid w:val="00D03E92"/>
    <w:rsid w:val="00D04FA0"/>
    <w:rsid w:val="00D20257"/>
    <w:rsid w:val="00D24E07"/>
    <w:rsid w:val="00D443D9"/>
    <w:rsid w:val="00D53BF8"/>
    <w:rsid w:val="00D94196"/>
    <w:rsid w:val="00DC2607"/>
    <w:rsid w:val="00DC7817"/>
    <w:rsid w:val="00DC7AF8"/>
    <w:rsid w:val="00DD1051"/>
    <w:rsid w:val="00DD5E53"/>
    <w:rsid w:val="00DE7B88"/>
    <w:rsid w:val="00E33257"/>
    <w:rsid w:val="00E517EB"/>
    <w:rsid w:val="00E625DD"/>
    <w:rsid w:val="00E74E84"/>
    <w:rsid w:val="00E75763"/>
    <w:rsid w:val="00EB3EB5"/>
    <w:rsid w:val="00EC07EC"/>
    <w:rsid w:val="00EC241D"/>
    <w:rsid w:val="00ED2E73"/>
    <w:rsid w:val="00EE3C90"/>
    <w:rsid w:val="00EE56F2"/>
    <w:rsid w:val="00EE64DA"/>
    <w:rsid w:val="00F054ED"/>
    <w:rsid w:val="00F229EA"/>
    <w:rsid w:val="00F54FE7"/>
    <w:rsid w:val="00F726DA"/>
    <w:rsid w:val="00F74AA3"/>
    <w:rsid w:val="00F948D4"/>
    <w:rsid w:val="00F9688D"/>
    <w:rsid w:val="00FB1D26"/>
    <w:rsid w:val="00FB1E36"/>
    <w:rsid w:val="00FC2AF9"/>
    <w:rsid w:val="00FD0B2F"/>
    <w:rsid w:val="00FD45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3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17A34"/>
    <w:rPr>
      <w:b/>
      <w:bCs/>
    </w:rPr>
  </w:style>
  <w:style w:type="paragraph" w:styleId="a4">
    <w:name w:val="Body Text Indent"/>
    <w:basedOn w:val="a"/>
    <w:rsid w:val="00C17A34"/>
    <w:pPr>
      <w:ind w:left="420" w:hangingChars="200" w:hanging="420"/>
    </w:pPr>
  </w:style>
  <w:style w:type="paragraph" w:styleId="2">
    <w:name w:val="Body Text Indent 2"/>
    <w:basedOn w:val="a"/>
    <w:rsid w:val="00C17A34"/>
    <w:pPr>
      <w:ind w:firstLineChars="2900" w:firstLine="8120"/>
    </w:pPr>
    <w:rPr>
      <w:sz w:val="28"/>
    </w:rPr>
  </w:style>
  <w:style w:type="paragraph" w:styleId="3">
    <w:name w:val="Body Text Indent 3"/>
    <w:basedOn w:val="a"/>
    <w:rsid w:val="00C17A34"/>
    <w:pPr>
      <w:ind w:leftChars="2964" w:left="6944" w:hangingChars="300" w:hanging="720"/>
    </w:pPr>
    <w:rPr>
      <w:sz w:val="24"/>
    </w:rPr>
  </w:style>
  <w:style w:type="paragraph" w:styleId="a5">
    <w:name w:val="Document Map"/>
    <w:basedOn w:val="a"/>
    <w:semiHidden/>
    <w:rsid w:val="00C17A34"/>
    <w:pPr>
      <w:shd w:val="clear" w:color="auto" w:fill="000080"/>
    </w:pPr>
    <w:rPr>
      <w:rFonts w:ascii="Arial" w:eastAsia="ＭＳ ゴシック" w:hAnsi="Arial"/>
    </w:rPr>
  </w:style>
  <w:style w:type="paragraph" w:styleId="a6">
    <w:name w:val="Body Text"/>
    <w:basedOn w:val="a"/>
    <w:rsid w:val="00C17A34"/>
    <w:rPr>
      <w:rFonts w:ascii="ＭＳ 明朝" w:hAnsi="ＭＳ 明朝"/>
      <w:sz w:val="28"/>
    </w:rPr>
  </w:style>
  <w:style w:type="paragraph" w:styleId="a7">
    <w:name w:val="Balloon Text"/>
    <w:basedOn w:val="a"/>
    <w:semiHidden/>
    <w:rsid w:val="00D53BF8"/>
    <w:rPr>
      <w:rFonts w:ascii="Arial" w:eastAsia="ＭＳ ゴシック" w:hAnsi="Arial"/>
      <w:sz w:val="18"/>
      <w:szCs w:val="18"/>
    </w:rPr>
  </w:style>
  <w:style w:type="paragraph" w:styleId="a8">
    <w:name w:val="header"/>
    <w:basedOn w:val="a"/>
    <w:link w:val="a9"/>
    <w:uiPriority w:val="99"/>
    <w:semiHidden/>
    <w:unhideWhenUsed/>
    <w:rsid w:val="00151904"/>
    <w:pPr>
      <w:tabs>
        <w:tab w:val="center" w:pos="4252"/>
        <w:tab w:val="right" w:pos="8504"/>
      </w:tabs>
      <w:snapToGrid w:val="0"/>
    </w:pPr>
  </w:style>
  <w:style w:type="character" w:customStyle="1" w:styleId="a9">
    <w:name w:val="ヘッダー (文字)"/>
    <w:basedOn w:val="a0"/>
    <w:link w:val="a8"/>
    <w:uiPriority w:val="99"/>
    <w:semiHidden/>
    <w:rsid w:val="00151904"/>
    <w:rPr>
      <w:kern w:val="2"/>
      <w:sz w:val="21"/>
    </w:rPr>
  </w:style>
  <w:style w:type="paragraph" w:styleId="aa">
    <w:name w:val="footer"/>
    <w:basedOn w:val="a"/>
    <w:link w:val="ab"/>
    <w:uiPriority w:val="99"/>
    <w:semiHidden/>
    <w:unhideWhenUsed/>
    <w:rsid w:val="00151904"/>
    <w:pPr>
      <w:tabs>
        <w:tab w:val="center" w:pos="4252"/>
        <w:tab w:val="right" w:pos="8504"/>
      </w:tabs>
      <w:snapToGrid w:val="0"/>
    </w:pPr>
  </w:style>
  <w:style w:type="character" w:customStyle="1" w:styleId="ab">
    <w:name w:val="フッター (文字)"/>
    <w:basedOn w:val="a0"/>
    <w:link w:val="aa"/>
    <w:uiPriority w:val="99"/>
    <w:semiHidden/>
    <w:rsid w:val="00151904"/>
    <w:rPr>
      <w:kern w:val="2"/>
      <w:sz w:val="21"/>
    </w:rPr>
  </w:style>
</w:styles>
</file>

<file path=word/webSettings.xml><?xml version="1.0" encoding="utf-8"?>
<w:webSettings xmlns:r="http://schemas.openxmlformats.org/officeDocument/2006/relationships" xmlns:w="http://schemas.openxmlformats.org/wordprocessingml/2006/main">
  <w:divs>
    <w:div w:id="851574951">
      <w:bodyDiv w:val="1"/>
      <w:marLeft w:val="0"/>
      <w:marRight w:val="0"/>
      <w:marTop w:val="0"/>
      <w:marBottom w:val="0"/>
      <w:divBdr>
        <w:top w:val="none" w:sz="0" w:space="0" w:color="auto"/>
        <w:left w:val="none" w:sz="0" w:space="0" w:color="auto"/>
        <w:bottom w:val="none" w:sz="0" w:space="0" w:color="auto"/>
        <w:right w:val="none" w:sz="0" w:space="0" w:color="auto"/>
      </w:divBdr>
    </w:div>
    <w:div w:id="961838530">
      <w:bodyDiv w:val="1"/>
      <w:marLeft w:val="0"/>
      <w:marRight w:val="0"/>
      <w:marTop w:val="0"/>
      <w:marBottom w:val="0"/>
      <w:divBdr>
        <w:top w:val="none" w:sz="0" w:space="0" w:color="auto"/>
        <w:left w:val="none" w:sz="0" w:space="0" w:color="auto"/>
        <w:bottom w:val="none" w:sz="0" w:space="0" w:color="auto"/>
        <w:right w:val="none" w:sz="0" w:space="0" w:color="auto"/>
      </w:divBdr>
    </w:div>
    <w:div w:id="1445953027">
      <w:bodyDiv w:val="1"/>
      <w:marLeft w:val="0"/>
      <w:marRight w:val="0"/>
      <w:marTop w:val="0"/>
      <w:marBottom w:val="0"/>
      <w:divBdr>
        <w:top w:val="none" w:sz="0" w:space="0" w:color="auto"/>
        <w:left w:val="none" w:sz="0" w:space="0" w:color="auto"/>
        <w:bottom w:val="none" w:sz="0" w:space="0" w:color="auto"/>
        <w:right w:val="none" w:sz="0" w:space="0" w:color="auto"/>
      </w:divBdr>
    </w:div>
    <w:div w:id="1580629584">
      <w:bodyDiv w:val="1"/>
      <w:marLeft w:val="0"/>
      <w:marRight w:val="0"/>
      <w:marTop w:val="0"/>
      <w:marBottom w:val="0"/>
      <w:divBdr>
        <w:top w:val="none" w:sz="0" w:space="0" w:color="auto"/>
        <w:left w:val="none" w:sz="0" w:space="0" w:color="auto"/>
        <w:bottom w:val="none" w:sz="0" w:space="0" w:color="auto"/>
        <w:right w:val="none" w:sz="0" w:space="0" w:color="auto"/>
      </w:divBdr>
    </w:div>
    <w:div w:id="15807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安田精神保健講座＜夜間講座＞科目番号　７</vt:lpstr>
      <vt:lpstr>安田精神保健講座＜夜間講座＞科目番号　７　</vt:lpstr>
    </vt:vector>
  </TitlesOfParts>
  <Company>公益財団法人明治安田こころの健康財団</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安田精神保健講座＜夜間講座＞科目番号　７</dc:title>
  <dc:creator>富山  誠</dc:creator>
  <cp:lastModifiedBy>A141412</cp:lastModifiedBy>
  <cp:revision>2</cp:revision>
  <cp:lastPrinted>2016-02-23T07:23:00Z</cp:lastPrinted>
  <dcterms:created xsi:type="dcterms:W3CDTF">2016-08-24T07:37:00Z</dcterms:created>
  <dcterms:modified xsi:type="dcterms:W3CDTF">2016-08-24T07:37:00Z</dcterms:modified>
</cp:coreProperties>
</file>