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E67919" w:rsidRPr="00E67919">
        <w:rPr>
          <w:rFonts w:ascii="ＭＳ 明朝" w:hint="eastAsia"/>
          <w:b/>
          <w:bCs/>
          <w:sz w:val="20"/>
          <w:szCs w:val="20"/>
          <w:u w:val="single" w:color="FF0000"/>
        </w:rPr>
        <w:t xml:space="preserve">３８,０００円　</w:t>
      </w:r>
      <w:r w:rsidR="00E67919" w:rsidRPr="00E67919">
        <w:rPr>
          <w:rFonts w:ascii="ＭＳ 明朝" w:hint="eastAsia"/>
          <w:b/>
          <w:sz w:val="20"/>
          <w:szCs w:val="20"/>
          <w:u w:val="single" w:color="FF0000"/>
        </w:rPr>
        <w:t xml:space="preserve"> /　再受講者２０</w:t>
      </w:r>
      <w:r w:rsidR="00E67919" w:rsidRPr="00E67919">
        <w:rPr>
          <w:rFonts w:ascii="ＭＳ 明朝" w:hint="eastAsia"/>
          <w:b/>
          <w:bCs/>
          <w:sz w:val="20"/>
          <w:szCs w:val="20"/>
          <w:u w:val="single" w:color="FF0000"/>
        </w:rPr>
        <w:t>,</w:t>
      </w:r>
      <w:r w:rsidR="00E67919" w:rsidRPr="00E67919">
        <w:rPr>
          <w:rFonts w:ascii="ＭＳ 明朝" w:hint="eastAsia"/>
          <w:b/>
          <w:sz w:val="20"/>
          <w:szCs w:val="20"/>
          <w:u w:val="single" w:color="FF0000"/>
        </w:rPr>
        <w:t>０００円（税込み）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4F2AFC">
              <w:rPr>
                <w:rFonts w:ascii="ＭＳ ゴシック" w:eastAsia="ＭＳ ゴシック" w:hAnsi="ＭＳ ゴシック" w:hint="eastAsia"/>
                <w:bCs/>
                <w:sz w:val="20"/>
              </w:rPr>
              <w:t xml:space="preserve">　００１５０－０－５４２１０　　</w:t>
            </w:r>
            <w:r>
              <w:rPr>
                <w:rFonts w:ascii="ＭＳ ゴシック" w:eastAsia="ＭＳ ゴシック" w:hAnsi="ＭＳ ゴシック" w:hint="eastAsia"/>
                <w:bCs/>
                <w:sz w:val="20"/>
              </w:rPr>
              <w:t>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AC10DC" w:rsidRPr="002A1F7C" w:rsidTr="00AC10D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AC10DC" w:rsidRPr="007B2E35" w:rsidRDefault="00AC10DC" w:rsidP="00AC10D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AC10DC" w:rsidRPr="002A1F7C" w:rsidRDefault="00AC10DC" w:rsidP="00AC10D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AC10DC" w:rsidRDefault="00AC10DC" w:rsidP="00AC10D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AC10DC" w:rsidRPr="00D11092" w:rsidRDefault="00AC10DC" w:rsidP="00AC10D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C10DC" w:rsidRDefault="00AC10DC" w:rsidP="00AC10D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AC10DC" w:rsidRPr="002A1F7C" w:rsidRDefault="00AC10DC" w:rsidP="00AC10D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AC10DC" w:rsidTr="00AC10D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10DC" w:rsidRPr="002444E1" w:rsidRDefault="00AC10DC" w:rsidP="00AC10D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AC10DC" w:rsidRPr="00D11092" w:rsidRDefault="00AC10DC" w:rsidP="00AC10D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AC10DC" w:rsidRDefault="00AC10DC" w:rsidP="00AC10D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AC10DC" w:rsidRPr="00D11092" w:rsidRDefault="00AC10DC" w:rsidP="00AC10D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C10DC" w:rsidRDefault="00AC10DC" w:rsidP="00AC10D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AC10DC" w:rsidRDefault="00AC10DC" w:rsidP="00AC10D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AC10DC" w:rsidP="00AC10DC">
      <w:pPr>
        <w:jc w:val="center"/>
      </w:pPr>
      <w:r>
        <w:rPr>
          <w:noProof/>
        </w:rPr>
        <mc:AlternateContent>
          <mc:Choice Requires="wpg">
            <w:drawing>
              <wp:anchor distT="0" distB="0" distL="114300" distR="114300" simplePos="0" relativeHeight="251662336" behindDoc="0" locked="0" layoutInCell="1" allowOverlap="1">
                <wp:simplePos x="0" y="0"/>
                <wp:positionH relativeFrom="column">
                  <wp:align>center</wp:align>
                </wp:positionH>
                <wp:positionV relativeFrom="paragraph">
                  <wp:posOffset>737870</wp:posOffset>
                </wp:positionV>
                <wp:extent cx="6712560" cy="0"/>
                <wp:effectExtent l="0" t="0" r="12700" b="19050"/>
                <wp:wrapNone/>
                <wp:docPr id="17" name="グループ化 17"/>
                <wp:cNvGraphicFramePr/>
                <a:graphic xmlns:a="http://schemas.openxmlformats.org/drawingml/2006/main">
                  <a:graphicData uri="http://schemas.microsoft.com/office/word/2010/wordprocessingGroup">
                    <wpg:wgp>
                      <wpg:cNvGrpSpPr/>
                      <wpg:grpSpPr>
                        <a:xfrm>
                          <a:off x="0" y="0"/>
                          <a:ext cx="6712560" cy="0"/>
                          <a:chOff x="0" y="0"/>
                          <a:chExt cx="6712585" cy="0"/>
                        </a:xfrm>
                      </wpg:grpSpPr>
                      <wps:wsp>
                        <wps:cNvPr id="12" name="Line 6"/>
                        <wps:cNvCnPr>
                          <a:cxnSpLocks noChangeShapeType="1"/>
                        </wps:cNvCnPr>
                        <wps:spPr bwMode="auto">
                          <a:xfrm>
                            <a:off x="3714750" y="0"/>
                            <a:ext cx="29978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0"/>
                            <a:ext cx="29978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07BD39E4" id="グループ化 17" o:spid="_x0000_s1026" style="position:absolute;left:0;text-align:left;margin-left:0;margin-top:58.1pt;width:528.55pt;height:0;z-index:251662336;mso-position-horizontal:center;mso-width-relative:margin" coordsize="6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">
                <v:line id="Line 6" o:spid="_x0000_s1027" style="position:absolute;visibility:visible;mso-wrap-style:square" from="37147,0" to="67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">
                  <v:stroke dashstyle="dash"/>
                </v:line>
                <v:line id="Line 7" o:spid="_x0000_s1028" style="position:absolute;visibility:visible;mso-wrap-style:square" from="0,0" to="29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quwwAAANsAAAAPAAAAZHJzL2Rvd25yZXYueG1sRI9Pi8Iw&#10;EMXvwn6HMAveNF0F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V00arsMAAADbAAAADwAA&#10;AAAAAAAAAAAAAAAHAgAAZHJzL2Rvd25yZXYueG1sUEsFBgAAAAADAAMAtwAAAPcCAAAAAA==&#10;">
                  <v:stroke dashstyle="dash"/>
                </v:line>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B860E4"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こころの臨床・専門</w:t>
      </w:r>
      <w:r w:rsidRPr="00897953">
        <w:rPr>
          <w:rFonts w:ascii="HG丸ｺﾞｼｯｸM-PRO" w:eastAsia="HG丸ｺﾞｼｯｸM-PRO" w:hAnsi="ＭＳ 明朝" w:cs="ＭＳ 明朝" w:hint="eastAsia"/>
          <w:b/>
          <w:bCs/>
          <w:kern w:val="0"/>
          <w:sz w:val="24"/>
          <w:u w:val="single" w:color="FF0000"/>
        </w:rPr>
        <w:t>講座</w:t>
      </w:r>
      <w:r>
        <w:rPr>
          <w:rFonts w:ascii="HG丸ｺﾞｼｯｸM-PRO" w:eastAsia="HG丸ｺﾞｼｯｸM-PRO" w:hAnsi="ＭＳ 明朝" w:cs="ＭＳ 明朝" w:hint="eastAsia"/>
          <w:b/>
          <w:bCs/>
          <w:kern w:val="0"/>
          <w:sz w:val="24"/>
          <w:u w:val="single" w:color="FF0000"/>
        </w:rPr>
        <w:t>４</w:t>
      </w:r>
      <w:r w:rsidRPr="00F15042">
        <w:rPr>
          <w:rFonts w:ascii="HG丸ｺﾞｼｯｸM-PRO" w:eastAsia="HG丸ｺﾞｼｯｸM-PRO" w:hAnsi="ＭＳ 明朝" w:cs="ＭＳ 明朝" w:hint="eastAsia"/>
          <w:b/>
          <w:bCs/>
          <w:kern w:val="0"/>
          <w:sz w:val="26"/>
          <w:szCs w:val="26"/>
          <w:u w:val="single" w:color="FF0000"/>
        </w:rPr>
        <w:t>「ロールシャッハ解釈法（片口法）・初級コース」</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CB06D1">
        <w:rPr>
          <w:rFonts w:hint="eastAsia"/>
          <w:b/>
          <w:bCs/>
          <w:color w:val="FF0000"/>
          <w:szCs w:val="21"/>
        </w:rPr>
        <w:t>８</w:t>
      </w:r>
      <w:r w:rsidR="00B860E4">
        <w:rPr>
          <w:rFonts w:ascii="ＭＳ 明朝" w:hAnsi="ＭＳ 明朝" w:hint="eastAsia"/>
          <w:b/>
          <w:color w:val="FF0000"/>
          <w:szCs w:val="21"/>
        </w:rPr>
        <w:t>１０４</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5F076A">
      <w:pPr>
        <w:spacing w:line="240" w:lineRule="exact"/>
        <w:ind w:leftChars="-100" w:left="-190" w:rightChars="-100" w:right="-190"/>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47"/>
        <w:gridCol w:w="538"/>
        <w:gridCol w:w="142"/>
        <w:gridCol w:w="270"/>
        <w:gridCol w:w="347"/>
        <w:gridCol w:w="192"/>
        <w:gridCol w:w="7"/>
        <w:gridCol w:w="687"/>
        <w:gridCol w:w="198"/>
        <w:gridCol w:w="821"/>
        <w:gridCol w:w="553"/>
        <w:gridCol w:w="185"/>
        <w:gridCol w:w="45"/>
        <w:gridCol w:w="623"/>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9"/>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5"/>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gridSpan w:val="2"/>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4"/>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5"/>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gridSpan w:val="2"/>
            <w:tcBorders>
              <w:top w:val="dotted" w:sz="4" w:space="0" w:color="auto"/>
              <w:left w:val="single" w:sz="18" w:space="0" w:color="auto"/>
              <w:bottom w:val="dotted" w:sz="4" w:space="0" w:color="auto"/>
              <w:right w:val="dotted" w:sz="4" w:space="0" w:color="auto"/>
            </w:tcBorders>
            <w:vAlign w:val="center"/>
          </w:tcPr>
          <w:p w:rsidR="00DB7DB1" w:rsidRPr="00A35F6C" w:rsidRDefault="00A35F6C" w:rsidP="00AC736A">
            <w:pPr>
              <w:spacing w:line="0" w:lineRule="atLeast"/>
              <w:jc w:val="center"/>
              <w:rPr>
                <w:rFonts w:ascii="ＭＳ ゴシック" w:eastAsia="ＭＳ ゴシック" w:hAnsi="ＭＳ ゴシック"/>
                <w:b/>
                <w:sz w:val="18"/>
                <w:szCs w:val="18"/>
              </w:rPr>
            </w:pPr>
            <w:bookmarkStart w:id="0" w:name="_GoBack"/>
            <w:r w:rsidRPr="00A35F6C">
              <w:rPr>
                <w:rFonts w:ascii="ＭＳ ゴシック" w:eastAsia="ＭＳ ゴシック" w:hAnsi="ＭＳ ゴシック" w:hint="eastAsia"/>
                <w:b/>
                <w:sz w:val="18"/>
                <w:szCs w:val="18"/>
              </w:rPr>
              <w:t>Ｄ</w:t>
            </w:r>
            <w:bookmarkEnd w:id="0"/>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4"/>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5"/>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gridSpan w:val="2"/>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4"/>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907AB4">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6"/>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907AB4">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6"/>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907AB4">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5"/>
            <w:vMerge w:val="restart"/>
            <w:tcBorders>
              <w:left w:val="single" w:sz="12" w:space="0" w:color="auto"/>
              <w:right w:val="single" w:sz="18" w:space="0" w:color="auto"/>
            </w:tcBorders>
            <w:vAlign w:val="center"/>
          </w:tcPr>
          <w:p w:rsidR="00C42820" w:rsidRPr="00AC736A" w:rsidRDefault="000B5497" w:rsidP="00E67919">
            <w:pPr>
              <w:spacing w:line="22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57216" behindDoc="0" locked="0" layoutInCell="1" allowOverlap="1">
                      <wp:simplePos x="0" y="0"/>
                      <wp:positionH relativeFrom="column">
                        <wp:posOffset>128270</wp:posOffset>
                      </wp:positionH>
                      <wp:positionV relativeFrom="paragraph">
                        <wp:posOffset>53340</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591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1pt;margin-top:4.2pt;width:12pt;height:1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E67919">
            <w:pPr>
              <w:spacing w:line="220" w:lineRule="exact"/>
              <w:ind w:firstLineChars="470" w:firstLine="660"/>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907AB4">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5"/>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907AB4">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5"/>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10"/>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907AB4">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5"/>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10"/>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907AB4">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5"/>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2"/>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E67919">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E67919">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4"/>
            <w:vMerge w:val="restart"/>
            <w:tcBorders>
              <w:top w:val="single" w:sz="4" w:space="0" w:color="auto"/>
              <w:left w:val="double" w:sz="4" w:space="0" w:color="auto"/>
              <w:right w:val="single" w:sz="12" w:space="0" w:color="auto"/>
            </w:tcBorders>
            <w:shd w:val="clear" w:color="auto" w:fill="auto"/>
            <w:vAlign w:val="center"/>
          </w:tcPr>
          <w:p w:rsidR="00DB7DB1" w:rsidRPr="00AC736A" w:rsidRDefault="00D70AEE" w:rsidP="00E67919">
            <w:pPr>
              <w:spacing w:line="260" w:lineRule="exact"/>
              <w:ind w:leftChars="-20" w:left="-38"/>
              <w:rPr>
                <w:rFonts w:eastAsia="ＭＳ Ｐゴシック"/>
                <w:bCs/>
                <w:sz w:val="20"/>
                <w:szCs w:val="20"/>
              </w:rPr>
            </w:pPr>
            <w:r>
              <w:rPr>
                <w:noProof/>
              </w:rPr>
              <mc:AlternateContent>
                <mc:Choice Requires="wpg">
                  <w:drawing>
                    <wp:anchor distT="0" distB="0" distL="114300" distR="114300" simplePos="0" relativeHeight="251656192" behindDoc="0" locked="0" layoutInCell="1" allowOverlap="1">
                      <wp:simplePos x="0" y="0"/>
                      <wp:positionH relativeFrom="column">
                        <wp:posOffset>-1336040</wp:posOffset>
                      </wp:positionH>
                      <wp:positionV relativeFrom="paragraph">
                        <wp:posOffset>-2864485</wp:posOffset>
                      </wp:positionV>
                      <wp:extent cx="3213100" cy="3096260"/>
                      <wp:effectExtent l="0" t="0" r="25400" b="46990"/>
                      <wp:wrapNone/>
                      <wp:docPr id="7" name="グループ化 7"/>
                      <wp:cNvGraphicFramePr/>
                      <a:graphic xmlns:a="http://schemas.openxmlformats.org/drawingml/2006/main">
                        <a:graphicData uri="http://schemas.microsoft.com/office/word/2010/wordprocessingGroup">
                          <wpg:wgp>
                            <wpg:cNvGrpSpPr/>
                            <wpg:grpSpPr>
                              <a:xfrm>
                                <a:off x="0" y="0"/>
                                <a:ext cx="3213100" cy="3096260"/>
                                <a:chOff x="0" y="0"/>
                                <a:chExt cx="3213100" cy="3096260"/>
                              </a:xfrm>
                            </wpg:grpSpPr>
                            <wps:wsp>
                              <wps:cNvPr id="1" name="AutoShape 248"/>
                              <wps:cNvSpPr>
                                <a:spLocks noChangeArrowheads="1"/>
                              </wps:cNvSpPr>
                              <wps:spPr bwMode="auto">
                                <a:xfrm>
                                  <a:off x="2133600" y="2962275"/>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txbx>
                                <w:txbxContent>
                                  <w:p w:rsidR="00AC10DC" w:rsidRDefault="00AC10DC" w:rsidP="00AC10DC">
                                    <w:pPr>
                                      <w:jc w:val="center"/>
                                    </w:pPr>
                                    <w:r>
                                      <w:rPr>
                                        <w:rFonts w:hint="eastAsia"/>
                                      </w:rPr>
                                      <w:t xml:space="preserve">   </w:t>
                                    </w:r>
                                    <w:r>
                                      <w:t xml:space="preserve">                            </w:t>
                                    </w:r>
                                  </w:p>
                                </w:txbxContent>
                              </wps:txbx>
                              <wps:bodyPr rot="0" vert="horz" wrap="square" lIns="74295" tIns="8890" rIns="74295" bIns="8890" anchor="t" anchorCtr="0" upright="1">
                                <a:noAutofit/>
                              </wps:bodyPr>
                            </wps:wsp>
                            <wps:wsp>
                              <wps:cNvPr id="2" name="AutoShape 249"/>
                              <wps:cNvSpPr>
                                <a:spLocks noChangeArrowheads="1"/>
                              </wps:cNvSpPr>
                              <wps:spPr bwMode="auto">
                                <a:xfrm>
                                  <a:off x="0" y="282892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txbx>
                                <w:txbxContent>
                                  <w:p w:rsidR="00AC10DC" w:rsidRDefault="00AC10DC" w:rsidP="00AC10DC">
                                    <w:pPr>
                                      <w:jc w:val="center"/>
                                    </w:pPr>
                                    <w:r>
                                      <w:rPr>
                                        <w:rFonts w:hint="eastAsia"/>
                                      </w:rPr>
                                      <w:t xml:space="preserve">              </w:t>
                                    </w:r>
                                    <w:r>
                                      <w:t xml:space="preserve">  </w:t>
                                    </w:r>
                                  </w:p>
                                </w:txbxContent>
                              </wps:txbx>
                              <wps:bodyPr rot="0" vert="horz" wrap="square" lIns="74295" tIns="8890" rIns="74295" bIns="8890" anchor="t" anchorCtr="0" upright="1">
                                <a:noAutofit/>
                              </wps:bodyPr>
                            </wps:wsp>
                            <wps:wsp>
                              <wps:cNvPr id="6" name="Rectangle 250"/>
                              <wps:cNvSpPr>
                                <a:spLocks noChangeArrowheads="1"/>
                              </wps:cNvSpPr>
                              <wps:spPr bwMode="auto">
                                <a:xfrm>
                                  <a:off x="279082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105.2pt;margin-top:-225.55pt;width:253pt;height:243.8pt;z-index:251656192;mso-width-relative:margin;mso-height-relative:margin" coordsize="32131,3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336;top:29622;width:1809;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w:txbxContent>
                            <w:p w:rsidR="00AC10DC" w:rsidRDefault="00AC10DC" w:rsidP="00AC10DC">
                              <w:pPr>
                                <w:jc w:val="center"/>
                              </w:pPr>
                              <w:r>
                                <w:rPr>
                                  <w:rFonts w:hint="eastAsia"/>
                                </w:rPr>
                                <w:t xml:space="preserve">   </w:t>
                              </w:r>
                              <w:r>
                                <w:t xml:space="preserve">                            </w:t>
                              </w:r>
                            </w:p>
                          </w:txbxContent>
                        </v:textbox>
                      </v:shape>
                      <v:shape id="AutoShape 249" o:spid="_x0000_s1028" type="#_x0000_t13" style="position:absolute;top:28289;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w:txbxContent>
                            <w:p w:rsidR="00AC10DC" w:rsidRDefault="00AC10DC" w:rsidP="00AC10DC">
                              <w:pPr>
                                <w:jc w:val="center"/>
                              </w:pPr>
                              <w:r>
                                <w:rPr>
                                  <w:rFonts w:hint="eastAsia"/>
                                </w:rPr>
                                <w:t xml:space="preserve">              </w:t>
                              </w:r>
                              <w:r>
                                <w:t xml:space="preserve">  </w:t>
                              </w:r>
                            </w:p>
                          </w:txbxContent>
                        </v:textbox>
                      </v:shape>
                      <v:rect id="Rectangle 250" o:spid="_x0000_s1029" style="position:absolute;left:27908;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AC736A">
              <w:rPr>
                <w:rFonts w:eastAsia="ＭＳ Ｐゴシック" w:hint="eastAsia"/>
                <w:bCs/>
                <w:sz w:val="20"/>
                <w:szCs w:val="20"/>
              </w:rPr>
              <w:t>臨床心理士資格</w:t>
            </w:r>
          </w:p>
          <w:p w:rsidR="00DB7DB1" w:rsidRPr="00E67919" w:rsidRDefault="00DB7DB1" w:rsidP="00E67919">
            <w:pPr>
              <w:spacing w:line="260" w:lineRule="exact"/>
              <w:ind w:leftChars="-20" w:left="-38"/>
              <w:rPr>
                <w:rFonts w:ascii="ＭＳ Ｐゴシック" w:eastAsia="ＭＳ Ｐゴシック"/>
                <w:sz w:val="18"/>
                <w:szCs w:val="18"/>
              </w:rPr>
            </w:pPr>
            <w:r w:rsidRPr="00E67919">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3"/>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7"/>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4"/>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3"/>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FA6F73" w:rsidRPr="006D7760" w:rsidTr="00F52EE3">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FA6F73" w:rsidRPr="00AC736A" w:rsidRDefault="00FA6F73" w:rsidP="001575C5">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Pr="00AC736A">
              <w:rPr>
                <w:rFonts w:ascii="ＭＳ Ｐゴシック" w:eastAsia="ＭＳ Ｐゴシック" w:hint="eastAsia"/>
                <w:bCs/>
                <w:w w:val="200"/>
                <w:sz w:val="18"/>
                <w:szCs w:val="18"/>
              </w:rPr>
              <w:t>⇒</w:t>
            </w:r>
          </w:p>
        </w:tc>
        <w:tc>
          <w:tcPr>
            <w:tcW w:w="1559" w:type="dxa"/>
            <w:gridSpan w:val="8"/>
            <w:tcBorders>
              <w:top w:val="nil"/>
              <w:left w:val="single" w:sz="4" w:space="0" w:color="auto"/>
              <w:bottom w:val="single" w:sz="4" w:space="0" w:color="auto"/>
              <w:right w:val="single" w:sz="12" w:space="0" w:color="auto"/>
            </w:tcBorders>
            <w:vAlign w:val="center"/>
          </w:tcPr>
          <w:p w:rsidR="00FA6F73" w:rsidRPr="00DB0C1A" w:rsidRDefault="00FA6F73" w:rsidP="001575C5">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gridSpan w:val="2"/>
            <w:tcBorders>
              <w:top w:val="single" w:sz="12" w:space="0" w:color="auto"/>
              <w:left w:val="single" w:sz="12" w:space="0" w:color="auto"/>
              <w:bottom w:val="single" w:sz="12" w:space="0" w:color="auto"/>
              <w:right w:val="single" w:sz="12" w:space="0" w:color="auto"/>
            </w:tcBorders>
            <w:vAlign w:val="center"/>
          </w:tcPr>
          <w:p w:rsidR="00FA6F73" w:rsidRPr="006D7760" w:rsidRDefault="00FA6F73" w:rsidP="001575C5">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4" w:space="0" w:color="auto"/>
              <w:left w:val="single" w:sz="12" w:space="0" w:color="auto"/>
              <w:bottom w:val="single" w:sz="4" w:space="0" w:color="auto"/>
              <w:right w:val="single" w:sz="12" w:space="0" w:color="auto"/>
            </w:tcBorders>
            <w:vAlign w:val="center"/>
          </w:tcPr>
          <w:p w:rsidR="00FA6F73" w:rsidRPr="00F54C15" w:rsidRDefault="00FA6F73" w:rsidP="001575C5">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3"/>
            <w:tcBorders>
              <w:top w:val="single" w:sz="12" w:space="0" w:color="auto"/>
              <w:left w:val="single" w:sz="12" w:space="0" w:color="auto"/>
              <w:bottom w:val="single" w:sz="12" w:space="0" w:color="auto"/>
              <w:right w:val="single" w:sz="18" w:space="0" w:color="auto"/>
            </w:tcBorders>
            <w:vAlign w:val="center"/>
          </w:tcPr>
          <w:p w:rsidR="00FA6F73" w:rsidRPr="006D7760" w:rsidRDefault="00FA6F73" w:rsidP="001575C5">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530B6E" w:rsidRPr="00AC736A" w:rsidTr="005F076A">
        <w:trPr>
          <w:trHeight w:hRule="exact" w:val="340"/>
          <w:jc w:val="center"/>
        </w:trPr>
        <w:tc>
          <w:tcPr>
            <w:tcW w:w="5348" w:type="dxa"/>
            <w:gridSpan w:val="18"/>
            <w:tcBorders>
              <w:top w:val="single" w:sz="4" w:space="0" w:color="auto"/>
              <w:left w:val="single" w:sz="18" w:space="0" w:color="auto"/>
              <w:bottom w:val="single" w:sz="4" w:space="0" w:color="auto"/>
              <w:right w:val="single" w:sz="12" w:space="0" w:color="auto"/>
            </w:tcBorders>
            <w:vAlign w:val="center"/>
          </w:tcPr>
          <w:p w:rsidR="00530B6E" w:rsidRPr="00F52EE3" w:rsidRDefault="00530B6E" w:rsidP="00F52EE3">
            <w:pPr>
              <w:tabs>
                <w:tab w:val="left" w:pos="5700"/>
              </w:tabs>
              <w:spacing w:line="260" w:lineRule="exact"/>
              <w:ind w:rightChars="-50" w:right="-95"/>
              <w:rPr>
                <w:rFonts w:ascii="ＭＳ Ｐゴシック" w:eastAsia="ＭＳ Ｐゴシック" w:hAnsi="ＭＳ Ｐゴシック"/>
                <w:bCs/>
                <w:sz w:val="20"/>
                <w:szCs w:val="20"/>
              </w:rPr>
            </w:pPr>
            <w:r w:rsidRPr="00CB06D1">
              <w:rPr>
                <w:rFonts w:ascii="ＭＳ Ｐゴシック" w:eastAsia="ＭＳ Ｐゴシック" w:hint="eastAsia"/>
                <w:bCs/>
                <w:sz w:val="18"/>
                <w:szCs w:val="18"/>
              </w:rPr>
              <w:t>■</w:t>
            </w:r>
            <w:r w:rsidRPr="00530B6E">
              <w:rPr>
                <w:rFonts w:ascii="HG丸ｺﾞｼｯｸM-PRO" w:eastAsia="HG丸ｺﾞｼｯｸM-PRO" w:hint="eastAsia"/>
                <w:b/>
                <w:sz w:val="20"/>
                <w:szCs w:val="20"/>
              </w:rPr>
              <w:t>再受講者は○印をつけて受講年度を記入してください</w:t>
            </w:r>
            <w:r w:rsidRPr="00530B6E">
              <w:rPr>
                <w:rFonts w:ascii="HG丸ｺﾞｼｯｸM-PRO" w:eastAsia="HG丸ｺﾞｼｯｸM-PRO" w:hint="eastAsia"/>
                <w:b/>
                <w:bCs/>
                <w:w w:val="150"/>
                <w:szCs w:val="21"/>
              </w:rPr>
              <w:t xml:space="preserve"> </w:t>
            </w:r>
            <w:r w:rsidRPr="000B0522">
              <w:rPr>
                <w:rFonts w:ascii="HG丸ｺﾞｼｯｸM-PRO" w:eastAsia="HG丸ｺﾞｼｯｸM-PRO" w:hint="eastAsia"/>
                <w:b/>
                <w:bCs/>
                <w:w w:val="150"/>
                <w:szCs w:val="21"/>
              </w:rPr>
              <w:t>⇒</w:t>
            </w:r>
          </w:p>
        </w:tc>
        <w:tc>
          <w:tcPr>
            <w:tcW w:w="567" w:type="dxa"/>
            <w:gridSpan w:val="4"/>
            <w:tcBorders>
              <w:top w:val="single" w:sz="12" w:space="0" w:color="auto"/>
              <w:left w:val="single" w:sz="12" w:space="0" w:color="auto"/>
              <w:bottom w:val="single" w:sz="12" w:space="0" w:color="auto"/>
              <w:right w:val="single" w:sz="12" w:space="0" w:color="auto"/>
            </w:tcBorders>
            <w:vAlign w:val="center"/>
          </w:tcPr>
          <w:p w:rsidR="00530B6E" w:rsidRPr="005F076A" w:rsidRDefault="00530B6E" w:rsidP="00530B6E">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2183" w:type="dxa"/>
            <w:gridSpan w:val="7"/>
            <w:tcBorders>
              <w:top w:val="single" w:sz="4" w:space="0" w:color="auto"/>
              <w:left w:val="single" w:sz="12" w:space="0" w:color="auto"/>
              <w:bottom w:val="single" w:sz="4" w:space="0" w:color="auto"/>
              <w:right w:val="single" w:sz="12" w:space="0" w:color="auto"/>
            </w:tcBorders>
            <w:vAlign w:val="center"/>
          </w:tcPr>
          <w:p w:rsidR="00530B6E" w:rsidRPr="00F52EE3" w:rsidRDefault="00530B6E" w:rsidP="009B5F51">
            <w:pPr>
              <w:tabs>
                <w:tab w:val="left" w:pos="5700"/>
              </w:tabs>
              <w:spacing w:line="260" w:lineRule="exact"/>
              <w:ind w:rightChars="-50" w:right="-95"/>
              <w:jc w:val="center"/>
              <w:rPr>
                <w:rFonts w:ascii="ＭＳ Ｐゴシック" w:eastAsia="ＭＳ Ｐゴシック" w:hAnsi="ＭＳ Ｐゴシック"/>
                <w:bCs/>
                <w:sz w:val="20"/>
                <w:szCs w:val="20"/>
              </w:rPr>
            </w:pPr>
            <w:r w:rsidRPr="00530B6E">
              <w:rPr>
                <w:rFonts w:ascii="HG丸ｺﾞｼｯｸM-PRO" w:eastAsia="HG丸ｺﾞｼｯｸM-PRO" w:hint="eastAsia"/>
                <w:b/>
                <w:spacing w:val="20"/>
                <w:szCs w:val="21"/>
              </w:rPr>
              <w:t>前回受講年度</w:t>
            </w:r>
            <w:r w:rsidRPr="009B5F51">
              <w:rPr>
                <w:rFonts w:ascii="HG丸ｺﾞｼｯｸM-PRO" w:eastAsia="HG丸ｺﾞｼｯｸM-PRO"/>
                <w:b/>
                <w:szCs w:val="21"/>
              </w:rPr>
              <w:t xml:space="preserve"> </w:t>
            </w:r>
            <w:r w:rsidRPr="00530B6E">
              <w:rPr>
                <w:rFonts w:ascii="HG丸ｺﾞｼｯｸM-PRO" w:eastAsia="HG丸ｺﾞｼｯｸM-PRO" w:hint="eastAsia"/>
                <w:b/>
                <w:spacing w:val="20"/>
                <w:w w:val="150"/>
                <w:szCs w:val="21"/>
              </w:rPr>
              <w:t>⇒</w:t>
            </w:r>
          </w:p>
        </w:tc>
        <w:tc>
          <w:tcPr>
            <w:tcW w:w="1802" w:type="dxa"/>
            <w:gridSpan w:val="5"/>
            <w:tcBorders>
              <w:top w:val="single" w:sz="12" w:space="0" w:color="auto"/>
              <w:left w:val="single" w:sz="12" w:space="0" w:color="auto"/>
              <w:bottom w:val="single" w:sz="12" w:space="0" w:color="auto"/>
              <w:right w:val="nil"/>
            </w:tcBorders>
            <w:vAlign w:val="center"/>
          </w:tcPr>
          <w:p w:rsidR="00530B6E" w:rsidRPr="00F52EE3" w:rsidRDefault="00530B6E" w:rsidP="005F076A">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623" w:type="dxa"/>
            <w:tcBorders>
              <w:top w:val="single" w:sz="12" w:space="0" w:color="auto"/>
              <w:left w:val="nil"/>
              <w:bottom w:val="single" w:sz="12" w:space="0" w:color="auto"/>
              <w:right w:val="single" w:sz="18" w:space="0" w:color="auto"/>
            </w:tcBorders>
            <w:vAlign w:val="center"/>
          </w:tcPr>
          <w:p w:rsidR="00530B6E" w:rsidRPr="00D70AEE" w:rsidRDefault="00530B6E" w:rsidP="005F076A">
            <w:pPr>
              <w:tabs>
                <w:tab w:val="left" w:pos="5700"/>
              </w:tabs>
              <w:spacing w:line="260" w:lineRule="exact"/>
              <w:jc w:val="right"/>
              <w:rPr>
                <w:rFonts w:ascii="HG丸ｺﾞｼｯｸM-PRO" w:eastAsia="HG丸ｺﾞｼｯｸM-PRO" w:hAnsi="HG丸ｺﾞｼｯｸM-PRO"/>
                <w:bCs/>
                <w:sz w:val="20"/>
                <w:szCs w:val="20"/>
              </w:rPr>
            </w:pPr>
            <w:r w:rsidRPr="00D70AEE">
              <w:rPr>
                <w:rFonts w:ascii="HG丸ｺﾞｼｯｸM-PRO" w:eastAsia="HG丸ｺﾞｼｯｸM-PRO" w:hAnsi="HG丸ｺﾞｼｯｸM-PRO" w:hint="eastAsia"/>
                <w:bCs/>
                <w:sz w:val="20"/>
                <w:szCs w:val="20"/>
              </w:rPr>
              <w:t>年度</w:t>
            </w:r>
          </w:p>
        </w:tc>
      </w:tr>
      <w:tr w:rsidR="00C14302" w:rsidRPr="00AC736A" w:rsidTr="00F4490B">
        <w:trPr>
          <w:trHeight w:hRule="exact" w:val="312"/>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6"/>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7"/>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5"/>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F4490B">
        <w:trPr>
          <w:trHeight w:hRule="exact" w:val="312"/>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9"/>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F4490B">
        <w:trPr>
          <w:trHeight w:hRule="exact" w:val="312"/>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9"/>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1"/>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9"/>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10"/>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6"/>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3"/>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F4490B">
        <w:trPr>
          <w:trHeight w:hRule="exact" w:val="639"/>
          <w:jc w:val="center"/>
        </w:trPr>
        <w:tc>
          <w:tcPr>
            <w:tcW w:w="686" w:type="dxa"/>
            <w:tcBorders>
              <w:right w:val="single" w:sz="4" w:space="0" w:color="auto"/>
            </w:tcBorders>
            <w:vAlign w:val="center"/>
          </w:tcPr>
          <w:p w:rsidR="003E709E" w:rsidRPr="003E709E" w:rsidRDefault="00E24528" w:rsidP="00267AB9">
            <w:pPr>
              <w:spacing w:line="200" w:lineRule="exact"/>
              <w:ind w:leftChars="-50" w:left="-95" w:rightChars="-50" w:right="-95"/>
              <w:jc w:val="center"/>
              <w:rPr>
                <w:rFonts w:ascii="ＭＳ Ｐゴシック" w:eastAsia="ＭＳ Ｐゴシック" w:hAnsi="ＭＳ Ｐゴシック"/>
                <w:bCs/>
                <w:sz w:val="16"/>
                <w:szCs w:val="16"/>
              </w:rPr>
            </w:pPr>
            <w:r>
              <w:rPr>
                <w:rFonts w:ascii="HG丸ｺﾞｼｯｸM-PRO" w:eastAsia="HG丸ｺﾞｼｯｸM-PRO" w:hint="eastAsia"/>
                <w:bCs/>
                <w:sz w:val="18"/>
                <w:szCs w:val="18"/>
              </w:rPr>
              <w:t>通信欄</w:t>
            </w:r>
          </w:p>
        </w:tc>
        <w:tc>
          <w:tcPr>
            <w:tcW w:w="9837" w:type="dxa"/>
            <w:gridSpan w:val="34"/>
            <w:tcBorders>
              <w:left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B860E4">
        <w:rPr>
          <w:rFonts w:ascii="ＭＳ Ｐ明朝" w:eastAsia="ＭＳ Ｐ明朝" w:hAnsi="ＭＳ Ｐ明朝" w:hint="eastAsia"/>
          <w:color w:val="FF0000"/>
          <w:szCs w:val="21"/>
        </w:rPr>
        <w:t>１８１０４</w:t>
      </w:r>
      <w:r w:rsidR="008A385B">
        <w:rPr>
          <w:rFonts w:ascii="ＭＳ Ｐ明朝" w:eastAsia="ＭＳ Ｐ明朝" w:hAnsi="ＭＳ Ｐ明朝" w:hint="eastAsia"/>
          <w:color w:val="FF0000"/>
          <w:szCs w:val="21"/>
        </w:rPr>
        <w:t xml:space="preserve">　</w:t>
      </w:r>
      <w:r w:rsidR="00CA12D0" w:rsidRPr="008A385B">
        <w:rPr>
          <w:rFonts w:ascii="ＭＳ Ｐ明朝" w:eastAsia="ＭＳ Ｐ明朝" w:hAnsi="ＭＳ Ｐ明朝" w:hint="eastAsia"/>
          <w:color w:val="FF0000"/>
          <w:szCs w:val="21"/>
        </w:rPr>
        <w:t>こころの</w:t>
      </w:r>
      <w:r w:rsidRPr="008A385B">
        <w:rPr>
          <w:rFonts w:ascii="ＭＳ Ｐ明朝" w:eastAsia="ＭＳ Ｐ明朝" w:hAnsi="ＭＳ Ｐ明朝" w:hint="eastAsia"/>
          <w:color w:val="FF0000"/>
          <w:szCs w:val="21"/>
        </w:rPr>
        <w:t>臨床</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B860E4">
        <w:rPr>
          <w:rFonts w:ascii="ＭＳ Ｐ明朝" w:eastAsia="ＭＳ Ｐ明朝" w:hAnsi="ＭＳ Ｐ明朝" w:hint="eastAsia"/>
          <w:color w:val="FF0000"/>
          <w:szCs w:val="21"/>
        </w:rPr>
        <w:t>４</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48129">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052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67AB9"/>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3634"/>
    <w:rsid w:val="0044228D"/>
    <w:rsid w:val="00452154"/>
    <w:rsid w:val="0045453E"/>
    <w:rsid w:val="004762E4"/>
    <w:rsid w:val="0047681A"/>
    <w:rsid w:val="00484AD5"/>
    <w:rsid w:val="00495888"/>
    <w:rsid w:val="0049702F"/>
    <w:rsid w:val="004B1513"/>
    <w:rsid w:val="004B4042"/>
    <w:rsid w:val="004C65AB"/>
    <w:rsid w:val="004D4858"/>
    <w:rsid w:val="004D71A0"/>
    <w:rsid w:val="004F2AFC"/>
    <w:rsid w:val="0050671D"/>
    <w:rsid w:val="00530B6E"/>
    <w:rsid w:val="00535F3D"/>
    <w:rsid w:val="005568CF"/>
    <w:rsid w:val="00556B22"/>
    <w:rsid w:val="00560553"/>
    <w:rsid w:val="00565F42"/>
    <w:rsid w:val="0056782E"/>
    <w:rsid w:val="005822F1"/>
    <w:rsid w:val="005823A9"/>
    <w:rsid w:val="00596E37"/>
    <w:rsid w:val="0059797D"/>
    <w:rsid w:val="005A19A4"/>
    <w:rsid w:val="005A1D50"/>
    <w:rsid w:val="005B1FD8"/>
    <w:rsid w:val="005B2FD6"/>
    <w:rsid w:val="005B45C2"/>
    <w:rsid w:val="005D13C7"/>
    <w:rsid w:val="005D4C77"/>
    <w:rsid w:val="005E106E"/>
    <w:rsid w:val="005F076A"/>
    <w:rsid w:val="006019BC"/>
    <w:rsid w:val="00637A4C"/>
    <w:rsid w:val="00642DB8"/>
    <w:rsid w:val="0064646E"/>
    <w:rsid w:val="00651D90"/>
    <w:rsid w:val="00661B21"/>
    <w:rsid w:val="0067070D"/>
    <w:rsid w:val="00674A30"/>
    <w:rsid w:val="00696760"/>
    <w:rsid w:val="006B0A23"/>
    <w:rsid w:val="006B3287"/>
    <w:rsid w:val="006D7760"/>
    <w:rsid w:val="006E687C"/>
    <w:rsid w:val="006E732C"/>
    <w:rsid w:val="006F025A"/>
    <w:rsid w:val="00730FD4"/>
    <w:rsid w:val="00734F93"/>
    <w:rsid w:val="00747F19"/>
    <w:rsid w:val="00751832"/>
    <w:rsid w:val="00774122"/>
    <w:rsid w:val="00776565"/>
    <w:rsid w:val="00781545"/>
    <w:rsid w:val="007A3386"/>
    <w:rsid w:val="007A4B73"/>
    <w:rsid w:val="007C05B7"/>
    <w:rsid w:val="007C2201"/>
    <w:rsid w:val="007D0201"/>
    <w:rsid w:val="007D332B"/>
    <w:rsid w:val="007F2CF2"/>
    <w:rsid w:val="007F6AA5"/>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AB4"/>
    <w:rsid w:val="00907CDF"/>
    <w:rsid w:val="00913F9E"/>
    <w:rsid w:val="009154BA"/>
    <w:rsid w:val="00923D8C"/>
    <w:rsid w:val="00927A97"/>
    <w:rsid w:val="00946ED9"/>
    <w:rsid w:val="009513AB"/>
    <w:rsid w:val="0095758F"/>
    <w:rsid w:val="0097082A"/>
    <w:rsid w:val="00971538"/>
    <w:rsid w:val="00975C46"/>
    <w:rsid w:val="0098350F"/>
    <w:rsid w:val="009B5F51"/>
    <w:rsid w:val="009C55E2"/>
    <w:rsid w:val="009D5601"/>
    <w:rsid w:val="009D719C"/>
    <w:rsid w:val="009E26F7"/>
    <w:rsid w:val="009F5C03"/>
    <w:rsid w:val="00A23213"/>
    <w:rsid w:val="00A2721E"/>
    <w:rsid w:val="00A35F6C"/>
    <w:rsid w:val="00A42915"/>
    <w:rsid w:val="00A61C4C"/>
    <w:rsid w:val="00AA1E2D"/>
    <w:rsid w:val="00AA638A"/>
    <w:rsid w:val="00AB24FE"/>
    <w:rsid w:val="00AB44F5"/>
    <w:rsid w:val="00AC10DC"/>
    <w:rsid w:val="00AC1F07"/>
    <w:rsid w:val="00AC3425"/>
    <w:rsid w:val="00AC736A"/>
    <w:rsid w:val="00AC7B9D"/>
    <w:rsid w:val="00AD120C"/>
    <w:rsid w:val="00B0343F"/>
    <w:rsid w:val="00B315C9"/>
    <w:rsid w:val="00B31F33"/>
    <w:rsid w:val="00B36D92"/>
    <w:rsid w:val="00B43B96"/>
    <w:rsid w:val="00B454EB"/>
    <w:rsid w:val="00B56F72"/>
    <w:rsid w:val="00B860E4"/>
    <w:rsid w:val="00B86AD7"/>
    <w:rsid w:val="00B8701A"/>
    <w:rsid w:val="00B87EB7"/>
    <w:rsid w:val="00B920F3"/>
    <w:rsid w:val="00B94C1B"/>
    <w:rsid w:val="00BA5084"/>
    <w:rsid w:val="00BB2538"/>
    <w:rsid w:val="00BD071E"/>
    <w:rsid w:val="00BE09D5"/>
    <w:rsid w:val="00BE68D4"/>
    <w:rsid w:val="00BF5E9A"/>
    <w:rsid w:val="00C14302"/>
    <w:rsid w:val="00C15BD6"/>
    <w:rsid w:val="00C25F7D"/>
    <w:rsid w:val="00C40877"/>
    <w:rsid w:val="00C42820"/>
    <w:rsid w:val="00C5530D"/>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21D19"/>
    <w:rsid w:val="00D41AD6"/>
    <w:rsid w:val="00D536BB"/>
    <w:rsid w:val="00D54F51"/>
    <w:rsid w:val="00D57973"/>
    <w:rsid w:val="00D60CAD"/>
    <w:rsid w:val="00D6441B"/>
    <w:rsid w:val="00D70AEE"/>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67919"/>
    <w:rsid w:val="00E7041C"/>
    <w:rsid w:val="00E81475"/>
    <w:rsid w:val="00E829BB"/>
    <w:rsid w:val="00E95CAE"/>
    <w:rsid w:val="00EB40BD"/>
    <w:rsid w:val="00EB4D00"/>
    <w:rsid w:val="00EB7856"/>
    <w:rsid w:val="00EC6AA5"/>
    <w:rsid w:val="00EE05F5"/>
    <w:rsid w:val="00EE3BDC"/>
    <w:rsid w:val="00EF0AA2"/>
    <w:rsid w:val="00F00742"/>
    <w:rsid w:val="00F3137D"/>
    <w:rsid w:val="00F4490B"/>
    <w:rsid w:val="00F47530"/>
    <w:rsid w:val="00F52EE3"/>
    <w:rsid w:val="00F54C15"/>
    <w:rsid w:val="00F6435B"/>
    <w:rsid w:val="00F66242"/>
    <w:rsid w:val="00F773F6"/>
    <w:rsid w:val="00FA555F"/>
    <w:rsid w:val="00FA6196"/>
    <w:rsid w:val="00FA6F73"/>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1786</Words>
  <Characters>606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2388</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2018-02-27T01:17:00Z</cp:lastPrinted>
  <dcterms:created xsi:type="dcterms:W3CDTF">2018-03-27T00:15:00Z</dcterms:created>
  <dcterms:modified xsi:type="dcterms:W3CDTF">2018-03-27T00:15:00Z</dcterms:modified>
</cp:coreProperties>
</file>