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t>
        </w:r>
        <w:r w:rsidR="007A6C7E">
          <w:rPr>
            <w:rStyle w:val="a4"/>
            <w:rFonts w:ascii="ＭＳ Ｐゴシック" w:eastAsia="ＭＳ Ｐゴシック" w:hAnsi="ＭＳ Ｐゴシック"/>
            <w:bCs/>
            <w:szCs w:val="21"/>
          </w:rPr>
          <w:t>s</w:t>
        </w:r>
        <w:r>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807064">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F06054" w:rsidRDefault="00F06054" w:rsidP="00F0605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F06054" w:rsidP="00F0605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bookmarkStart w:id="0" w:name="_GoBack"/>
      <w:bookmarkEnd w:id="0"/>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DD69DE">
      <w:pPr>
        <w:spacing w:line="240" w:lineRule="exact"/>
        <w:ind w:rightChars="-60" w:right="-114"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DD69DE" w:rsidP="00AC10DC">
      <w:pPr>
        <w:jc w:val="center"/>
      </w:pP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830263</wp:posOffset>
                </wp:positionV>
                <wp:extent cx="3237229" cy="3096360"/>
                <wp:effectExtent l="0" t="0" r="20955" b="46990"/>
                <wp:wrapNone/>
                <wp:docPr id="7" name="グループ化 7"/>
                <wp:cNvGraphicFramePr/>
                <a:graphic xmlns:a="http://schemas.openxmlformats.org/drawingml/2006/main">
                  <a:graphicData uri="http://schemas.microsoft.com/office/word/2010/wordprocessingGroup">
                    <wpg:wgp>
                      <wpg:cNvGrpSpPr/>
                      <wpg:grpSpPr>
                        <a:xfrm>
                          <a:off x="0" y="0"/>
                          <a:ext cx="3237229" cy="3096360"/>
                          <a:chOff x="0" y="0"/>
                          <a:chExt cx="3237888"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924769" y="0"/>
                            <a:ext cx="313119" cy="180000"/>
                          </a:xfrm>
                          <a:prstGeom prst="rect">
                            <a:avLst/>
                          </a:prstGeom>
                          <a:solidFill>
                            <a:srgbClr val="FFFFFF"/>
                          </a:solidFill>
                          <a:ln w="9525">
                            <a:solidFill>
                              <a:srgbClr val="000000"/>
                            </a:solidFill>
                            <a:miter lim="800000"/>
                            <a:headEnd/>
                            <a:tailEnd/>
                          </a:ln>
                        </wps:spPr>
                        <wps:txbx>
                          <w:txbxContent>
                            <w:p w:rsidR="00927A97" w:rsidRDefault="00927A97" w:rsidP="00AC77A0">
                              <w:pPr>
                                <w:spacing w:line="25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5.4pt;width:254.9pt;height:243.8pt;z-index:251656192;mso-width-relative:margin;mso-height-relative:margin" coordsize="32378,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9247;width:3131;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AC77A0">
                        <w:pPr>
                          <w:spacing w:line="250" w:lineRule="exact"/>
                          <w:ind w:leftChars="-50" w:left="-95" w:rightChars="-50" w:right="-95"/>
                          <w:jc w:val="center"/>
                        </w:pPr>
                        <w:r>
                          <w:rPr>
                            <w:rFonts w:hint="eastAsia"/>
                          </w:rPr>
                          <w:t>ＳＩ</w:t>
                        </w:r>
                      </w:p>
                    </w:txbxContent>
                  </v:textbox>
                </v:rect>
              </v:group>
            </w:pict>
          </mc:Fallback>
        </mc:AlternateContent>
      </w:r>
      <w:r w:rsidR="00AC10DC">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3096CB73"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A12D0" w:rsidP="00DD69DE">
      <w:pPr>
        <w:spacing w:line="0" w:lineRule="atLeast"/>
        <w:ind w:leftChars="-50" w:left="-95" w:rightChars="-50" w:right="-95"/>
        <w:rPr>
          <w:b/>
          <w:sz w:val="20"/>
          <w:u w:val="single" w:color="FF0000"/>
        </w:rPr>
      </w:pPr>
      <w:r w:rsidRPr="00DD69DE">
        <w:rPr>
          <w:rFonts w:ascii="HG丸ｺﾞｼｯｸM-PRO" w:eastAsia="HG丸ｺﾞｼｯｸM-PRO" w:hAnsi="ＭＳ 明朝" w:cs="ＭＳ 明朝" w:hint="eastAsia"/>
          <w:b/>
          <w:bCs/>
          <w:kern w:val="0"/>
          <w:szCs w:val="21"/>
          <w:u w:val="single" w:color="FF0000"/>
        </w:rPr>
        <w:t>こころの</w:t>
      </w:r>
      <w:r w:rsidR="003F2EB4" w:rsidRPr="00DD69DE">
        <w:rPr>
          <w:rFonts w:ascii="HG丸ｺﾞｼｯｸM-PRO" w:eastAsia="HG丸ｺﾞｼｯｸM-PRO" w:hAnsi="ＭＳ 明朝" w:cs="ＭＳ 明朝" w:hint="eastAsia"/>
          <w:b/>
          <w:bCs/>
          <w:kern w:val="0"/>
          <w:szCs w:val="21"/>
          <w:u w:val="single" w:color="FF0000"/>
        </w:rPr>
        <w:t>臨床</w:t>
      </w:r>
      <w:r w:rsidRPr="00DD69DE">
        <w:rPr>
          <w:rFonts w:ascii="HG丸ｺﾞｼｯｸM-PRO" w:eastAsia="HG丸ｺﾞｼｯｸM-PRO" w:hAnsi="ＭＳ 明朝" w:cs="ＭＳ 明朝" w:hint="eastAsia"/>
          <w:b/>
          <w:bCs/>
          <w:kern w:val="0"/>
          <w:szCs w:val="21"/>
          <w:u w:val="single" w:color="FF0000"/>
        </w:rPr>
        <w:t>・</w:t>
      </w:r>
      <w:r w:rsidR="00807064" w:rsidRPr="00DD69DE">
        <w:rPr>
          <w:rFonts w:ascii="HG丸ｺﾞｼｯｸM-PRO" w:eastAsia="HG丸ｺﾞｼｯｸM-PRO" w:hAnsi="ＭＳ 明朝" w:cs="ＭＳ 明朝" w:hint="eastAsia"/>
          <w:b/>
          <w:bCs/>
          <w:kern w:val="0"/>
          <w:szCs w:val="21"/>
          <w:u w:val="single" w:color="FF0000"/>
        </w:rPr>
        <w:t>専門講座</w:t>
      </w:r>
      <w:r w:rsidR="00594E1A" w:rsidRPr="00DD69DE">
        <w:rPr>
          <w:rFonts w:ascii="HG丸ｺﾞｼｯｸM-PRO" w:eastAsia="HG丸ｺﾞｼｯｸM-PRO" w:hAnsi="ＭＳ 明朝" w:cs="ＭＳ 明朝" w:hint="eastAsia"/>
          <w:b/>
          <w:bCs/>
          <w:kern w:val="0"/>
          <w:szCs w:val="21"/>
          <w:u w:val="single" w:color="FF0000"/>
        </w:rPr>
        <w:t>9</w:t>
      </w:r>
      <w:r w:rsidR="00807064" w:rsidRPr="00DD69DE">
        <w:rPr>
          <w:rFonts w:ascii="HG丸ｺﾞｼｯｸM-PRO" w:eastAsia="HG丸ｺﾞｼｯｸM-PRO" w:hAnsi="ＭＳ 明朝" w:cs="ＭＳ 明朝" w:hint="eastAsia"/>
          <w:b/>
          <w:bCs/>
          <w:kern w:val="0"/>
          <w:sz w:val="24"/>
          <w:u w:val="single" w:color="FF0000"/>
        </w:rPr>
        <w:t>「</w:t>
      </w:r>
      <w:r w:rsidR="00915B07" w:rsidRPr="00DD69DE">
        <w:rPr>
          <w:rFonts w:ascii="HG丸ｺﾞｼｯｸM-PRO" w:eastAsia="HG丸ｺﾞｼｯｸM-PRO" w:hAnsi="ＭＳ 明朝" w:cs="ＭＳ 明朝" w:hint="eastAsia"/>
          <w:b/>
          <w:bCs/>
          <w:kern w:val="0"/>
          <w:sz w:val="24"/>
          <w:u w:val="single" w:color="FF0000"/>
        </w:rPr>
        <w:t>初心者のための、カウンセリングで語られる夢の読み方・扱い方</w:t>
      </w:r>
      <w:r w:rsidR="00807064" w:rsidRPr="00DD69DE">
        <w:rPr>
          <w:rFonts w:ascii="HG丸ｺﾞｼｯｸM-PRO" w:eastAsia="HG丸ｺﾞｼｯｸM-PRO" w:hAnsi="ＭＳ 明朝" w:cs="ＭＳ 明朝" w:hint="eastAsia"/>
          <w:b/>
          <w:bCs/>
          <w:kern w:val="0"/>
          <w:sz w:val="24"/>
          <w:u w:val="single" w:color="FF0000"/>
        </w:rPr>
        <w:t>」</w:t>
      </w:r>
      <w:r w:rsidR="00AC3425" w:rsidRPr="00DD69DE">
        <w:rPr>
          <w:rFonts w:ascii="HG丸ｺﾞｼｯｸM-PRO" w:eastAsia="HG丸ｺﾞｼｯｸM-PRO" w:hAnsi="ＭＳ 明朝" w:cs="ＭＳ 明朝" w:hint="eastAsia"/>
          <w:b/>
          <w:bCs/>
          <w:kern w:val="0"/>
          <w:szCs w:val="21"/>
          <w:u w:val="single" w:color="FF0000"/>
        </w:rPr>
        <w:t>申込書</w:t>
      </w:r>
      <w:r w:rsidR="00AC3425">
        <w:rPr>
          <w:rFonts w:ascii="HG丸ｺﾞｼｯｸM-PRO" w:eastAsia="HG丸ｺﾞｼｯｸM-PRO" w:hAnsi="ＭＳ 明朝" w:cs="ＭＳ 明朝" w:hint="eastAsia"/>
          <w:b/>
          <w:bCs/>
          <w:kern w:val="0"/>
          <w:sz w:val="24"/>
          <w:u w:val="single" w:color="FF0000"/>
        </w:rPr>
        <w:t xml:space="preserve">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DD69DE">
      <w:pPr>
        <w:spacing w:line="240" w:lineRule="exact"/>
        <w:ind w:leftChars="-50" w:left="-95"/>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6F75F5">
        <w:rPr>
          <w:rFonts w:hint="eastAsia"/>
          <w:b/>
          <w:bCs/>
          <w:color w:val="FF0000"/>
          <w:szCs w:val="21"/>
        </w:rPr>
        <w:t>２０１０９</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Pr="0024453F">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E23DBA" w:rsidRDefault="00E23DBA" w:rsidP="00AC736A">
            <w:pPr>
              <w:spacing w:line="0" w:lineRule="atLeast"/>
              <w:jc w:val="center"/>
              <w:rPr>
                <w:rFonts w:ascii="ＭＳ ゴシック" w:eastAsia="ＭＳ ゴシック" w:hAnsi="ＭＳ ゴシック"/>
                <w:b/>
                <w:sz w:val="18"/>
                <w:szCs w:val="18"/>
              </w:rPr>
            </w:pPr>
            <w:r w:rsidRPr="00E23DBA">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807064" w:rsidRPr="00AC736A" w:rsidTr="00C92937">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807064" w:rsidRPr="000B0522" w:rsidRDefault="00807064"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noWrap/>
            <w:vAlign w:val="center"/>
          </w:tcPr>
          <w:p w:rsidR="00807064" w:rsidRPr="00807064" w:rsidRDefault="00807064" w:rsidP="000B0522">
            <w:pPr>
              <w:tabs>
                <w:tab w:val="left" w:pos="5700"/>
              </w:tabs>
              <w:spacing w:line="260" w:lineRule="exact"/>
              <w:ind w:rightChars="-50" w:right="-95"/>
              <w:rPr>
                <w:rFonts w:ascii="ＭＳ Ｐゴシック" w:eastAsia="ＭＳ Ｐゴシック" w:hAnsi="ＭＳ Ｐゴシック"/>
                <w:bCs/>
                <w:sz w:val="20"/>
                <w:szCs w:val="20"/>
              </w:rPr>
            </w:pPr>
            <w:r w:rsidRPr="00807064">
              <w:rPr>
                <w:rFonts w:ascii="ＭＳ 明朝" w:hAnsi="ＭＳ 明朝" w:hint="eastAsia"/>
                <w:sz w:val="20"/>
                <w:szCs w:val="20"/>
              </w:rPr>
              <w:t>※財団から提出方法をご連絡いたします</w:t>
            </w: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6F75F5">
        <w:rPr>
          <w:rFonts w:ascii="ＭＳ Ｐ明朝" w:eastAsia="ＭＳ Ｐ明朝" w:hAnsi="ＭＳ Ｐ明朝" w:hint="eastAsia"/>
          <w:color w:val="FF0000"/>
          <w:szCs w:val="21"/>
        </w:rPr>
        <w:t>２０</w:t>
      </w:r>
      <w:r w:rsidR="007C0E76">
        <w:rPr>
          <w:rFonts w:ascii="ＭＳ Ｐ明朝" w:eastAsia="ＭＳ Ｐ明朝" w:hAnsi="ＭＳ Ｐ明朝" w:hint="eastAsia"/>
          <w:color w:val="FF0000"/>
          <w:szCs w:val="21"/>
        </w:rPr>
        <w:t>１０</w:t>
      </w:r>
      <w:r w:rsidR="006F75F5">
        <w:rPr>
          <w:rFonts w:ascii="ＭＳ Ｐ明朝" w:eastAsia="ＭＳ Ｐ明朝" w:hAnsi="ＭＳ Ｐ明朝" w:hint="eastAsia"/>
          <w:color w:val="FF0000"/>
          <w:szCs w:val="21"/>
        </w:rPr>
        <w:t>９</w:t>
      </w:r>
      <w:r w:rsidR="008A385B">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6F75F5">
        <w:rPr>
          <w:rFonts w:ascii="ＭＳ Ｐ明朝" w:eastAsia="ＭＳ Ｐ明朝" w:hAnsi="ＭＳ Ｐ明朝" w:hint="eastAsia"/>
          <w:color w:val="FF0000"/>
          <w:szCs w:val="21"/>
        </w:rPr>
        <w:t>９</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451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4E1A"/>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C68BB"/>
    <w:rsid w:val="006D7760"/>
    <w:rsid w:val="006E687C"/>
    <w:rsid w:val="006E732C"/>
    <w:rsid w:val="006F025A"/>
    <w:rsid w:val="006F75F5"/>
    <w:rsid w:val="00701FA9"/>
    <w:rsid w:val="00730FD4"/>
    <w:rsid w:val="00734F93"/>
    <w:rsid w:val="00747F19"/>
    <w:rsid w:val="00751832"/>
    <w:rsid w:val="00774122"/>
    <w:rsid w:val="00776565"/>
    <w:rsid w:val="007A4B73"/>
    <w:rsid w:val="007A6C7E"/>
    <w:rsid w:val="007C05B7"/>
    <w:rsid w:val="007C0E76"/>
    <w:rsid w:val="007C2201"/>
    <w:rsid w:val="007D0201"/>
    <w:rsid w:val="007D332B"/>
    <w:rsid w:val="007F2CF2"/>
    <w:rsid w:val="007F6AA5"/>
    <w:rsid w:val="00802ECD"/>
    <w:rsid w:val="00805899"/>
    <w:rsid w:val="00807064"/>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15B07"/>
    <w:rsid w:val="00923D8C"/>
    <w:rsid w:val="00927A97"/>
    <w:rsid w:val="00946ED9"/>
    <w:rsid w:val="009513AB"/>
    <w:rsid w:val="0095758F"/>
    <w:rsid w:val="0097082A"/>
    <w:rsid w:val="00971538"/>
    <w:rsid w:val="00975C46"/>
    <w:rsid w:val="0098350F"/>
    <w:rsid w:val="009C55E2"/>
    <w:rsid w:val="009D5601"/>
    <w:rsid w:val="009D719C"/>
    <w:rsid w:val="009E1714"/>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7A0"/>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D69DE"/>
    <w:rsid w:val="00DE00C9"/>
    <w:rsid w:val="00DE5C57"/>
    <w:rsid w:val="00DE5D4E"/>
    <w:rsid w:val="00DE7F90"/>
    <w:rsid w:val="00DF184B"/>
    <w:rsid w:val="00E216FA"/>
    <w:rsid w:val="00E23DBA"/>
    <w:rsid w:val="00E24528"/>
    <w:rsid w:val="00E7041C"/>
    <w:rsid w:val="00E81475"/>
    <w:rsid w:val="00E829BB"/>
    <w:rsid w:val="00E95CAE"/>
    <w:rsid w:val="00EB40BD"/>
    <w:rsid w:val="00EB4D00"/>
    <w:rsid w:val="00EB7856"/>
    <w:rsid w:val="00EC6AA5"/>
    <w:rsid w:val="00EE05F5"/>
    <w:rsid w:val="00EE3BDC"/>
    <w:rsid w:val="00EF0AA2"/>
    <w:rsid w:val="00F00742"/>
    <w:rsid w:val="00F06054"/>
    <w:rsid w:val="00F3137D"/>
    <w:rsid w:val="00F4490B"/>
    <w:rsid w:val="00F47530"/>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1792</Words>
  <Characters>608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2396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2020-03-05T06:21:00Z</cp:lastPrinted>
  <dcterms:created xsi:type="dcterms:W3CDTF">2020-03-12T04:11:00Z</dcterms:created>
  <dcterms:modified xsi:type="dcterms:W3CDTF">2020-03-12T04:11:00Z</dcterms:modified>
</cp:coreProperties>
</file>